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BEB4F" w14:textId="6DEE4C95" w:rsidR="00CA2556" w:rsidRDefault="00CA2556">
      <w:r w:rsidRPr="00CA2556">
        <w:rPr>
          <w:noProof/>
        </w:rPr>
        <w:drawing>
          <wp:inline distT="0" distB="0" distL="0" distR="0" wp14:anchorId="2BA033C5" wp14:editId="72742CF9">
            <wp:extent cx="5731510" cy="1878965"/>
            <wp:effectExtent l="0" t="0" r="0" b="63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E158" w14:textId="6F4AC57E" w:rsidR="00CA2556" w:rsidRDefault="00CA2556"/>
    <w:p w14:paraId="228771C7" w14:textId="79EDDB8A" w:rsidR="00CA2556" w:rsidRDefault="00CA2556" w:rsidP="00CA2556">
      <w:pPr>
        <w:jc w:val="center"/>
        <w:rPr>
          <w:b/>
          <w:bCs/>
          <w:sz w:val="36"/>
          <w:szCs w:val="36"/>
          <w:lang w:val="en-US"/>
        </w:rPr>
      </w:pPr>
      <w:r w:rsidRPr="00CA2556">
        <w:rPr>
          <w:b/>
          <w:bCs/>
          <w:sz w:val="36"/>
          <w:szCs w:val="36"/>
          <w:lang w:val="en-US"/>
        </w:rPr>
        <w:t>Speaker Contact List</w:t>
      </w:r>
    </w:p>
    <w:p w14:paraId="350C3F5C" w14:textId="77777777" w:rsidR="00A0154A" w:rsidRDefault="00A0154A" w:rsidP="00CA2556">
      <w:pPr>
        <w:jc w:val="center"/>
        <w:rPr>
          <w:b/>
          <w:bCs/>
          <w:sz w:val="36"/>
          <w:szCs w:val="36"/>
          <w:lang w:val="en-US"/>
        </w:rPr>
      </w:pPr>
    </w:p>
    <w:p w14:paraId="6A0F673A" w14:textId="6BF7FE13" w:rsidR="00CA2556" w:rsidRDefault="00CA2556" w:rsidP="00CA2556">
      <w:pPr>
        <w:jc w:val="center"/>
        <w:rPr>
          <w:b/>
          <w:bCs/>
          <w:sz w:val="36"/>
          <w:szCs w:val="36"/>
          <w:lang w:val="en-US"/>
        </w:rPr>
      </w:pPr>
    </w:p>
    <w:p w14:paraId="23DB0F39" w14:textId="5BD40023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Paul Shapiro</w:t>
      </w:r>
    </w:p>
    <w:p w14:paraId="6F161DCC" w14:textId="3D780EF5" w:rsidR="00CA2556" w:rsidRPr="00056A5D" w:rsidRDefault="00CA2556" w:rsidP="00CA2556">
      <w:pPr>
        <w:rPr>
          <w:rFonts w:cstheme="minorHAnsi"/>
          <w:sz w:val="28"/>
          <w:szCs w:val="28"/>
          <w:lang w:val="en-US"/>
        </w:rPr>
      </w:pPr>
      <w:r w:rsidRPr="00056A5D">
        <w:rPr>
          <w:rFonts w:cstheme="minorHAnsi"/>
          <w:sz w:val="28"/>
          <w:szCs w:val="28"/>
          <w:lang w:val="en-US"/>
        </w:rPr>
        <w:t>Global Director of Technical SEO</w:t>
      </w:r>
    </w:p>
    <w:p w14:paraId="41E2AF29" w14:textId="3643AC19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Condé Nast</w:t>
      </w:r>
    </w:p>
    <w:p w14:paraId="5D2E1944" w14:textId="430BF326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5" w:history="1">
        <w:r w:rsidR="00CA2556" w:rsidRPr="00056A5D">
          <w:rPr>
            <w:rStyle w:val="Hyperlink"/>
            <w:rFonts w:cstheme="minorHAnsi"/>
            <w:sz w:val="28"/>
            <w:szCs w:val="28"/>
            <w:lang w:val="en-US"/>
          </w:rPr>
          <w:t>@fighto</w:t>
        </w:r>
      </w:hyperlink>
    </w:p>
    <w:p w14:paraId="4CFAFF8F" w14:textId="7059CFD1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6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p w14:paraId="28DF88AC" w14:textId="228B00D5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49ABB6C2" w14:textId="5B8EFFF9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17FEE8F3" w14:textId="19376A9F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 xml:space="preserve">Nicole </w:t>
      </w:r>
      <w:proofErr w:type="spellStart"/>
      <w:r w:rsidRPr="00056A5D">
        <w:rPr>
          <w:rFonts w:cstheme="minorHAnsi"/>
          <w:b/>
          <w:bCs/>
          <w:sz w:val="28"/>
          <w:szCs w:val="28"/>
          <w:lang w:val="en-US"/>
        </w:rPr>
        <w:t>Grodesky</w:t>
      </w:r>
      <w:proofErr w:type="spellEnd"/>
    </w:p>
    <w:p w14:paraId="7E020D35" w14:textId="60B76318" w:rsidR="00CA2556" w:rsidRPr="00056A5D" w:rsidRDefault="00CA2556" w:rsidP="00CA2556">
      <w:pPr>
        <w:rPr>
          <w:rFonts w:cstheme="minorHAnsi"/>
          <w:sz w:val="28"/>
          <w:szCs w:val="28"/>
          <w:lang w:val="en-US"/>
        </w:rPr>
      </w:pPr>
      <w:r w:rsidRPr="00056A5D">
        <w:rPr>
          <w:rFonts w:cstheme="minorHAnsi"/>
          <w:sz w:val="28"/>
          <w:szCs w:val="28"/>
          <w:lang w:val="en-US"/>
        </w:rPr>
        <w:t>Director of SEO</w:t>
      </w:r>
    </w:p>
    <w:p w14:paraId="76617013" w14:textId="245242A2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LEWIS Global Communications</w:t>
      </w:r>
    </w:p>
    <w:p w14:paraId="02D30B7C" w14:textId="73A87C35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7" w:history="1">
        <w:r w:rsidR="00CA2556" w:rsidRPr="00056A5D">
          <w:rPr>
            <w:rStyle w:val="Hyperlink"/>
            <w:rFonts w:cstheme="minorHAnsi"/>
            <w:sz w:val="28"/>
            <w:szCs w:val="28"/>
            <w:lang w:val="en-US"/>
          </w:rPr>
          <w:t>@ngrodesky</w:t>
        </w:r>
      </w:hyperlink>
    </w:p>
    <w:p w14:paraId="0A80C430" w14:textId="1BF0D5C9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8" w:history="1">
        <w:r w:rsidR="00CA2556" w:rsidRPr="005760DF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p w14:paraId="77AD5149" w14:textId="4F14575A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5A67FF05" w14:textId="5485DACD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2E27D732" w14:textId="1F873A7C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 xml:space="preserve">Juliana </w:t>
      </w:r>
      <w:proofErr w:type="spellStart"/>
      <w:r w:rsidRPr="00056A5D">
        <w:rPr>
          <w:rFonts w:cstheme="minorHAnsi"/>
          <w:b/>
          <w:bCs/>
          <w:sz w:val="28"/>
          <w:szCs w:val="28"/>
          <w:lang w:val="en-US"/>
        </w:rPr>
        <w:t>Yamana</w:t>
      </w:r>
      <w:proofErr w:type="spellEnd"/>
    </w:p>
    <w:p w14:paraId="21DB6923" w14:textId="78C3B043" w:rsidR="00CA2556" w:rsidRPr="00056A5D" w:rsidRDefault="00CA2556" w:rsidP="00CA2556">
      <w:pPr>
        <w:rPr>
          <w:rFonts w:cstheme="minorHAnsi"/>
          <w:sz w:val="28"/>
          <w:szCs w:val="28"/>
          <w:lang w:val="en-US"/>
        </w:rPr>
      </w:pPr>
      <w:r w:rsidRPr="00056A5D">
        <w:rPr>
          <w:rFonts w:cstheme="minorHAnsi"/>
          <w:sz w:val="28"/>
          <w:szCs w:val="28"/>
          <w:lang w:val="en-US"/>
        </w:rPr>
        <w:t>Head of Insights &amp; Analytics</w:t>
      </w:r>
    </w:p>
    <w:p w14:paraId="064DECD6" w14:textId="7588A41A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Google Brazil</w:t>
      </w:r>
    </w:p>
    <w:p w14:paraId="160C7BFA" w14:textId="0B7C3D74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9" w:history="1">
        <w:r w:rsidR="00CA2556" w:rsidRPr="00056A5D">
          <w:rPr>
            <w:rStyle w:val="Hyperlink"/>
            <w:rFonts w:cstheme="minorHAnsi"/>
            <w:sz w:val="28"/>
            <w:szCs w:val="28"/>
            <w:lang w:val="en-US"/>
          </w:rPr>
          <w:t>@GoogleAnalytics</w:t>
        </w:r>
      </w:hyperlink>
    </w:p>
    <w:p w14:paraId="146DDF4A" w14:textId="6DC59272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10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p w14:paraId="19755664" w14:textId="4580028F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5AEF05AF" w14:textId="1EB9ED55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476BA4E3" w14:textId="01FD6A92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Jason White</w:t>
      </w:r>
    </w:p>
    <w:p w14:paraId="71EE0CC5" w14:textId="5EE085ED" w:rsidR="00CA2556" w:rsidRPr="00056A5D" w:rsidRDefault="00CA2556" w:rsidP="00CA2556">
      <w:pPr>
        <w:rPr>
          <w:rFonts w:cstheme="minorHAnsi"/>
          <w:sz w:val="28"/>
          <w:szCs w:val="28"/>
          <w:lang w:val="en-US"/>
        </w:rPr>
      </w:pPr>
      <w:r w:rsidRPr="00056A5D">
        <w:rPr>
          <w:rFonts w:cstheme="minorHAnsi"/>
          <w:sz w:val="28"/>
          <w:szCs w:val="28"/>
          <w:lang w:val="en-US"/>
        </w:rPr>
        <w:t>Director of SEO</w:t>
      </w:r>
    </w:p>
    <w:p w14:paraId="667EAF89" w14:textId="512A6B96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PMG</w:t>
      </w:r>
    </w:p>
    <w:p w14:paraId="636E4071" w14:textId="45E4871E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11" w:history="1">
        <w:r w:rsidR="00CA2556" w:rsidRPr="00056A5D">
          <w:rPr>
            <w:rStyle w:val="Hyperlink"/>
            <w:rFonts w:cstheme="minorHAnsi"/>
            <w:sz w:val="28"/>
            <w:szCs w:val="28"/>
            <w:lang w:val="en-US"/>
          </w:rPr>
          <w:t>@sonray</w:t>
        </w:r>
      </w:hyperlink>
    </w:p>
    <w:p w14:paraId="5B54330F" w14:textId="254A68BF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12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p w14:paraId="34B5145E" w14:textId="21DB296D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6FD0F4D0" w14:textId="3E4CD4EF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2491BAF4" w14:textId="104D1988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Devon Maloney</w:t>
      </w:r>
    </w:p>
    <w:p w14:paraId="78D93AD0" w14:textId="0353E0A2" w:rsidR="00CA2556" w:rsidRPr="00F34806" w:rsidRDefault="00CA2556" w:rsidP="00CA2556">
      <w:pPr>
        <w:rPr>
          <w:rFonts w:cstheme="minorHAnsi"/>
          <w:sz w:val="28"/>
          <w:szCs w:val="28"/>
          <w:lang w:val="en-US"/>
        </w:rPr>
      </w:pPr>
      <w:r w:rsidRPr="00F34806">
        <w:rPr>
          <w:rFonts w:cstheme="minorHAnsi"/>
          <w:sz w:val="28"/>
          <w:szCs w:val="28"/>
          <w:lang w:val="en-US"/>
        </w:rPr>
        <w:t>Social Media Editor</w:t>
      </w:r>
    </w:p>
    <w:p w14:paraId="4C012B90" w14:textId="0D03E0ED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056A5D">
        <w:rPr>
          <w:rFonts w:cstheme="minorHAnsi"/>
          <w:b/>
          <w:bCs/>
          <w:sz w:val="28"/>
          <w:szCs w:val="28"/>
          <w:lang w:val="en-US"/>
        </w:rPr>
        <w:t>MIT’s Sloan School of Management</w:t>
      </w:r>
    </w:p>
    <w:p w14:paraId="68D8A043" w14:textId="2B478836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13" w:history="1">
        <w:r w:rsidR="00CA2556" w:rsidRPr="00056A5D">
          <w:rPr>
            <w:rStyle w:val="Hyperlink"/>
            <w:rFonts w:cstheme="minorHAnsi"/>
            <w:sz w:val="28"/>
            <w:szCs w:val="28"/>
            <w:lang w:val="en-US"/>
          </w:rPr>
          <w:t>@MITSloan</w:t>
        </w:r>
      </w:hyperlink>
    </w:p>
    <w:p w14:paraId="3B2B4D67" w14:textId="384A1F9C" w:rsidR="00CA2556" w:rsidRPr="00056A5D" w:rsidRDefault="005760DF" w:rsidP="00CA2556">
      <w:pPr>
        <w:rPr>
          <w:rFonts w:cstheme="minorHAnsi"/>
          <w:sz w:val="28"/>
          <w:szCs w:val="28"/>
          <w:lang w:val="en-US"/>
        </w:rPr>
      </w:pPr>
      <w:hyperlink r:id="rId14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p w14:paraId="1AF0DBF2" w14:textId="4B5D851D" w:rsidR="00CA2556" w:rsidRPr="00056A5D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5DC88C5D" w14:textId="77777777" w:rsidR="00056A5D" w:rsidRPr="00F34806" w:rsidRDefault="00056A5D" w:rsidP="00CA2556">
      <w:pPr>
        <w:rPr>
          <w:rFonts w:cstheme="minorHAnsi"/>
          <w:b/>
          <w:bCs/>
          <w:sz w:val="28"/>
          <w:szCs w:val="28"/>
          <w:lang w:val="en-US"/>
        </w:rPr>
      </w:pPr>
    </w:p>
    <w:p w14:paraId="21F2529E" w14:textId="60AAE269" w:rsidR="00CA2556" w:rsidRPr="00F34806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F34806">
        <w:rPr>
          <w:rFonts w:cstheme="minorHAnsi"/>
          <w:b/>
          <w:bCs/>
          <w:sz w:val="28"/>
          <w:szCs w:val="28"/>
          <w:lang w:val="en-US"/>
        </w:rPr>
        <w:t>Jon Chang</w:t>
      </w:r>
    </w:p>
    <w:p w14:paraId="16BCC9FD" w14:textId="245C2FDE" w:rsidR="00F34806" w:rsidRPr="00F34806" w:rsidRDefault="00F34806" w:rsidP="00CA2556">
      <w:pPr>
        <w:rPr>
          <w:rFonts w:eastAsia="Times New Roman" w:cstheme="minorHAnsi"/>
          <w:sz w:val="28"/>
          <w:szCs w:val="28"/>
          <w:lang w:eastAsia="en-GB"/>
        </w:rPr>
      </w:pPr>
      <w:r w:rsidRPr="00F3480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n-GB"/>
        </w:rPr>
        <w:t>Global Head of Shopping Growth Marketing</w:t>
      </w:r>
    </w:p>
    <w:p w14:paraId="5601759D" w14:textId="7710652C" w:rsidR="00CA2556" w:rsidRPr="00F34806" w:rsidRDefault="00CA2556" w:rsidP="00CA2556">
      <w:pPr>
        <w:rPr>
          <w:rFonts w:cstheme="minorHAnsi"/>
          <w:b/>
          <w:bCs/>
          <w:sz w:val="28"/>
          <w:szCs w:val="28"/>
          <w:lang w:val="en-US"/>
        </w:rPr>
      </w:pPr>
      <w:r w:rsidRPr="00F34806">
        <w:rPr>
          <w:rFonts w:cstheme="minorHAnsi"/>
          <w:b/>
          <w:bCs/>
          <w:sz w:val="28"/>
          <w:szCs w:val="28"/>
          <w:lang w:val="en-US"/>
        </w:rPr>
        <w:t>Klarna</w:t>
      </w:r>
    </w:p>
    <w:p w14:paraId="4B064CC8" w14:textId="724158B4" w:rsidR="00CA2556" w:rsidRPr="00F34806" w:rsidRDefault="005760DF" w:rsidP="00CA2556">
      <w:pPr>
        <w:rPr>
          <w:rFonts w:cstheme="minorHAnsi"/>
          <w:sz w:val="28"/>
          <w:szCs w:val="28"/>
          <w:lang w:val="en-US"/>
        </w:rPr>
      </w:pPr>
      <w:hyperlink r:id="rId15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@Changahroo</w:t>
        </w:r>
      </w:hyperlink>
    </w:p>
    <w:p w14:paraId="4FF4F078" w14:textId="5D2A36B2" w:rsidR="00CA2556" w:rsidRPr="00F34806" w:rsidRDefault="005760DF" w:rsidP="00CA2556">
      <w:pPr>
        <w:rPr>
          <w:rFonts w:cstheme="minorHAnsi"/>
          <w:sz w:val="28"/>
          <w:szCs w:val="28"/>
          <w:lang w:val="en-US"/>
        </w:rPr>
      </w:pPr>
      <w:hyperlink r:id="rId16" w:history="1">
        <w:r w:rsidR="00CA2556" w:rsidRPr="00F34806">
          <w:rPr>
            <w:rStyle w:val="Hyperlink"/>
            <w:rFonts w:cstheme="minorHAnsi"/>
            <w:sz w:val="28"/>
            <w:szCs w:val="28"/>
            <w:lang w:val="en-US"/>
          </w:rPr>
          <w:t>LinkedIn</w:t>
        </w:r>
      </w:hyperlink>
    </w:p>
    <w:sectPr w:rsidR="00CA2556" w:rsidRPr="00F3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56"/>
    <w:rsid w:val="00056A5D"/>
    <w:rsid w:val="005760DF"/>
    <w:rsid w:val="00A0154A"/>
    <w:rsid w:val="00CA2556"/>
    <w:rsid w:val="00D07B4E"/>
    <w:rsid w:val="00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178B1E"/>
  <w15:chartTrackingRefBased/>
  <w15:docId w15:val="{34DD1965-E7CF-BC42-BDB7-139628B5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icolegrodesky/" TargetMode="External"/><Relationship Id="rId13" Type="http://schemas.openxmlformats.org/officeDocument/2006/relationships/hyperlink" Target="https://twitter.com/MITSloa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ngrodesky" TargetMode="External"/><Relationship Id="rId12" Type="http://schemas.openxmlformats.org/officeDocument/2006/relationships/hyperlink" Target="https://www.linkedin.com/in/jaylwhit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in/jonchangn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in/paulnshapiro/" TargetMode="External"/><Relationship Id="rId11" Type="http://schemas.openxmlformats.org/officeDocument/2006/relationships/hyperlink" Target="https://twitter.com/sonray" TargetMode="External"/><Relationship Id="rId5" Type="http://schemas.openxmlformats.org/officeDocument/2006/relationships/hyperlink" Target="https://twitter.com/fighto" TargetMode="External"/><Relationship Id="rId15" Type="http://schemas.openxmlformats.org/officeDocument/2006/relationships/hyperlink" Target="https://twitter.com/changahroo" TargetMode="External"/><Relationship Id="rId10" Type="http://schemas.openxmlformats.org/officeDocument/2006/relationships/hyperlink" Target="https://www.linkedin.com/in/juliana-yamana-7bb60a7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GoogleAnalytics" TargetMode="External"/><Relationship Id="rId14" Type="http://schemas.openxmlformats.org/officeDocument/2006/relationships/hyperlink" Target="https://www.linkedin.com/in/devon-maloney-ab21aa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4</cp:revision>
  <dcterms:created xsi:type="dcterms:W3CDTF">2020-11-18T21:50:00Z</dcterms:created>
  <dcterms:modified xsi:type="dcterms:W3CDTF">2020-11-20T11:22:00Z</dcterms:modified>
</cp:coreProperties>
</file>