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6D42" w14:textId="5B25F31D" w:rsidR="00A50F7D" w:rsidRDefault="002B48B7" w:rsidP="00A50F7D">
      <w:r>
        <w:rPr>
          <w:noProof/>
        </w:rPr>
        <w:drawing>
          <wp:inline distT="0" distB="0" distL="0" distR="0" wp14:anchorId="59EC7C38" wp14:editId="606664A1">
            <wp:extent cx="5715000" cy="1428750"/>
            <wp:effectExtent l="0" t="0" r="0" b="0"/>
            <wp:docPr id="2" name="Picture 2" descr="Ragan's Speechwritingamp;Public Affairs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gan's Speechwritingamp;Public Affairs Confer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8FE19" w14:textId="2AFE7DFE" w:rsidR="002B48B7" w:rsidRPr="002B48B7" w:rsidRDefault="002B48B7" w:rsidP="002B48B7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18A8A5"/>
          <w:sz w:val="31"/>
          <w:szCs w:val="32"/>
        </w:rPr>
      </w:pPr>
      <w:r w:rsidRPr="002B48B7">
        <w:rPr>
          <w:rFonts w:ascii="Lato" w:eastAsia="Times New Roman" w:hAnsi="Lato" w:cs="Times New Roman"/>
          <w:b/>
          <w:bCs/>
          <w:color w:val="18A8A5"/>
          <w:sz w:val="31"/>
          <w:szCs w:val="32"/>
        </w:rPr>
        <w:t>Burn After Reading</w:t>
      </w:r>
    </w:p>
    <w:p w14:paraId="003446C1" w14:textId="038D1EC6" w:rsidR="002B48B7" w:rsidRPr="002B48B7" w:rsidRDefault="002B48B7" w:rsidP="002B48B7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111111"/>
          <w:sz w:val="23"/>
        </w:rPr>
      </w:pPr>
      <w:r>
        <w:rPr>
          <w:rFonts w:ascii="Lato" w:eastAsia="Times New Roman" w:hAnsi="Lato" w:cs="Times New Roman"/>
          <w:b/>
          <w:bCs/>
          <w:color w:val="111111"/>
          <w:sz w:val="23"/>
        </w:rPr>
        <w:t>Key takeaways from select sessions at the Speechwriting &amp; Public Affairs Virtual Conference.</w:t>
      </w:r>
    </w:p>
    <w:p w14:paraId="634E6199" w14:textId="510324DD" w:rsidR="002B48B7" w:rsidRDefault="002B48B7" w:rsidP="00A50F7D"/>
    <w:p w14:paraId="1923DC55" w14:textId="77777777" w:rsidR="002B48B7" w:rsidRPr="00A50F7D" w:rsidRDefault="002B48B7" w:rsidP="002B48B7">
      <w:pPr>
        <w:shd w:val="clear" w:color="auto" w:fill="ECEDEE"/>
        <w:spacing w:after="0" w:line="240" w:lineRule="auto"/>
        <w:rPr>
          <w:rFonts w:ascii="Lato" w:eastAsia="Times New Roman" w:hAnsi="Lato" w:cs="Times New Roman"/>
          <w:color w:val="111111"/>
          <w:sz w:val="24"/>
          <w:szCs w:val="24"/>
        </w:rPr>
      </w:pPr>
      <w:r w:rsidRPr="00A50F7D">
        <w:rPr>
          <w:rFonts w:ascii="Lato" w:eastAsia="Times New Roman" w:hAnsi="Lato" w:cs="Times New Roman"/>
          <w:color w:val="111111"/>
          <w:sz w:val="24"/>
          <w:szCs w:val="24"/>
        </w:rPr>
        <w:t>11–11:35 a.m.</w:t>
      </w:r>
    </w:p>
    <w:p w14:paraId="00AA1CEA" w14:textId="787EC3A0" w:rsidR="002B48B7" w:rsidRDefault="002B48B7" w:rsidP="002B48B7">
      <w:pPr>
        <w:shd w:val="clear" w:color="auto" w:fill="ECEDEE"/>
        <w:spacing w:after="0" w:line="240" w:lineRule="auto"/>
        <w:rPr>
          <w:rFonts w:ascii="Lato" w:eastAsia="Times New Roman" w:hAnsi="Lato" w:cs="Times New Roman"/>
          <w:b/>
          <w:bCs/>
          <w:color w:val="111111"/>
          <w:sz w:val="29"/>
          <w:szCs w:val="29"/>
        </w:rPr>
      </w:pPr>
      <w:r w:rsidRPr="00A50F7D">
        <w:rPr>
          <w:rFonts w:ascii="Lato" w:eastAsia="Times New Roman" w:hAnsi="Lato" w:cs="Times New Roman"/>
          <w:b/>
          <w:bCs/>
          <w:color w:val="18A8A5"/>
          <w:sz w:val="29"/>
          <w:szCs w:val="29"/>
        </w:rPr>
        <w:t>Storytelling 3.0: How to Strengthen the Use of Stories in Your Organization to Make a Lasting Impact</w:t>
      </w:r>
    </w:p>
    <w:p w14:paraId="3223B7E4" w14:textId="77777777" w:rsidR="002B48B7" w:rsidRPr="002B48B7" w:rsidRDefault="002B48B7" w:rsidP="002B48B7">
      <w:pPr>
        <w:shd w:val="clear" w:color="auto" w:fill="ECEDEE"/>
        <w:spacing w:after="0" w:line="240" w:lineRule="auto"/>
        <w:rPr>
          <w:rFonts w:ascii="Lato" w:eastAsia="Times New Roman" w:hAnsi="Lato" w:cs="Times New Roman"/>
          <w:b/>
          <w:bCs/>
          <w:color w:val="111111"/>
          <w:sz w:val="29"/>
          <w:szCs w:val="29"/>
        </w:rPr>
      </w:pPr>
    </w:p>
    <w:p w14:paraId="029E2212" w14:textId="737047DA" w:rsidR="00883BE5" w:rsidRPr="002B48B7" w:rsidRDefault="00C13C89" w:rsidP="00A50F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48B7">
        <w:rPr>
          <w:sz w:val="24"/>
          <w:szCs w:val="24"/>
        </w:rPr>
        <w:t>Most great speakers are memorable due to their storytelling skills</w:t>
      </w:r>
    </w:p>
    <w:p w14:paraId="01C2A3A7" w14:textId="4DC497E5" w:rsidR="00C13C89" w:rsidRPr="002B48B7" w:rsidRDefault="00C13C89" w:rsidP="00C1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48B7">
        <w:rPr>
          <w:sz w:val="24"/>
          <w:szCs w:val="24"/>
        </w:rPr>
        <w:t xml:space="preserve">Storytelling is a way for any communicator to “connect the dots” and reach a much wider audience </w:t>
      </w:r>
    </w:p>
    <w:p w14:paraId="0A03F8EC" w14:textId="437C0E8C" w:rsidR="00C13C89" w:rsidRPr="002B48B7" w:rsidRDefault="00C13C89" w:rsidP="00C1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48B7">
        <w:rPr>
          <w:sz w:val="24"/>
          <w:szCs w:val="24"/>
        </w:rPr>
        <w:t xml:space="preserve">Storytelling as a discipline within organizations is </w:t>
      </w:r>
      <w:proofErr w:type="gramStart"/>
      <w:r w:rsidRPr="002B48B7">
        <w:rPr>
          <w:sz w:val="24"/>
          <w:szCs w:val="24"/>
        </w:rPr>
        <w:t xml:space="preserve">fairly </w:t>
      </w:r>
      <w:r w:rsidR="002B48B7" w:rsidRPr="002B48B7">
        <w:rPr>
          <w:sz w:val="24"/>
          <w:szCs w:val="24"/>
        </w:rPr>
        <w:t>new</w:t>
      </w:r>
      <w:proofErr w:type="gramEnd"/>
      <w:r w:rsidR="002B48B7" w:rsidRPr="002B48B7">
        <w:rPr>
          <w:sz w:val="24"/>
          <w:szCs w:val="24"/>
        </w:rPr>
        <w:t xml:space="preserve"> but</w:t>
      </w:r>
      <w:r w:rsidRPr="002B48B7">
        <w:rPr>
          <w:sz w:val="24"/>
          <w:szCs w:val="24"/>
        </w:rPr>
        <w:t xml:space="preserve"> growing quickly</w:t>
      </w:r>
      <w:r w:rsidR="00B46191" w:rsidRPr="002B48B7">
        <w:rPr>
          <w:sz w:val="24"/>
          <w:szCs w:val="24"/>
        </w:rPr>
        <w:t>. Here are a few good examples:</w:t>
      </w:r>
    </w:p>
    <w:p w14:paraId="30674A95" w14:textId="48B3D88C" w:rsidR="00C13C89" w:rsidRPr="002B48B7" w:rsidRDefault="00C13C89" w:rsidP="00C13C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B48B7">
        <w:rPr>
          <w:sz w:val="24"/>
          <w:szCs w:val="24"/>
        </w:rPr>
        <w:t>Microsoft established their “Story labs” to make complex technical topics easier to gra</w:t>
      </w:r>
      <w:r w:rsidR="00B46191" w:rsidRPr="002B48B7">
        <w:rPr>
          <w:sz w:val="24"/>
          <w:szCs w:val="24"/>
        </w:rPr>
        <w:t>sp</w:t>
      </w:r>
    </w:p>
    <w:p w14:paraId="65FE3FB8" w14:textId="3657C47F" w:rsidR="00C13C89" w:rsidRPr="002B48B7" w:rsidRDefault="00C13C89" w:rsidP="00C13C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B48B7">
        <w:rPr>
          <w:sz w:val="24"/>
          <w:szCs w:val="24"/>
        </w:rPr>
        <w:t xml:space="preserve">Starbuck has mastered using eye catching visuals to </w:t>
      </w:r>
      <w:r w:rsidR="00B46191" w:rsidRPr="002B48B7">
        <w:rPr>
          <w:sz w:val="24"/>
          <w:szCs w:val="24"/>
        </w:rPr>
        <w:t>capture the work of employees</w:t>
      </w:r>
    </w:p>
    <w:p w14:paraId="11E242B7" w14:textId="13052BDA" w:rsidR="00573FEC" w:rsidRPr="002B48B7" w:rsidRDefault="00B46191" w:rsidP="00B461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B48B7">
        <w:rPr>
          <w:sz w:val="24"/>
          <w:szCs w:val="24"/>
        </w:rPr>
        <w:t>The Toy Association just launched a member storytelling initiative</w:t>
      </w:r>
    </w:p>
    <w:p w14:paraId="20C96707" w14:textId="6D325363" w:rsidR="00B46191" w:rsidRPr="002B48B7" w:rsidRDefault="00B46191" w:rsidP="00B461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48B7">
        <w:rPr>
          <w:sz w:val="24"/>
          <w:szCs w:val="24"/>
        </w:rPr>
        <w:t>You don’t need to have a storytelling title to establish a storytelling culture at your organization</w:t>
      </w:r>
    </w:p>
    <w:p w14:paraId="3EB5FEBE" w14:textId="0822E5FD" w:rsidR="00B46191" w:rsidRPr="002B48B7" w:rsidRDefault="00B46191" w:rsidP="00B461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48B7">
        <w:rPr>
          <w:sz w:val="24"/>
          <w:szCs w:val="24"/>
        </w:rPr>
        <w:t>“Make stories, not anecdotes” by using Freytag’s pyramid to establish the right structure. Anec</w:t>
      </w:r>
      <w:r w:rsidR="00987EA3" w:rsidRPr="002B48B7">
        <w:rPr>
          <w:sz w:val="24"/>
          <w:szCs w:val="24"/>
        </w:rPr>
        <w:t xml:space="preserve">dotes are just a description of an </w:t>
      </w:r>
      <w:r w:rsidR="002B48B7" w:rsidRPr="002B48B7">
        <w:rPr>
          <w:sz w:val="24"/>
          <w:szCs w:val="24"/>
        </w:rPr>
        <w:t>event;</w:t>
      </w:r>
      <w:r w:rsidR="00987EA3" w:rsidRPr="002B48B7">
        <w:rPr>
          <w:sz w:val="24"/>
          <w:szCs w:val="24"/>
        </w:rPr>
        <w:t xml:space="preserve"> stories have a meaning and purpose.</w:t>
      </w:r>
    </w:p>
    <w:p w14:paraId="4011F9D7" w14:textId="3389BCB1" w:rsidR="00987EA3" w:rsidRPr="002B48B7" w:rsidRDefault="00987EA3" w:rsidP="00987E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48B7">
        <w:rPr>
          <w:sz w:val="24"/>
          <w:szCs w:val="24"/>
        </w:rPr>
        <w:t>Get to know your principal on a personal level—ask probing questions about their life and goals</w:t>
      </w:r>
    </w:p>
    <w:p w14:paraId="46188F4B" w14:textId="52050D99" w:rsidR="00987EA3" w:rsidRPr="002B48B7" w:rsidRDefault="00987EA3" w:rsidP="00987E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48B7">
        <w:rPr>
          <w:sz w:val="24"/>
          <w:szCs w:val="24"/>
        </w:rPr>
        <w:t>Be the cheerleader for doing things differently at your organization:</w:t>
      </w:r>
    </w:p>
    <w:p w14:paraId="26E77FC0" w14:textId="1CFAF035" w:rsidR="00987EA3" w:rsidRPr="002B48B7" w:rsidRDefault="00987EA3" w:rsidP="00987E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B48B7">
        <w:rPr>
          <w:sz w:val="24"/>
          <w:szCs w:val="24"/>
        </w:rPr>
        <w:t>Showcase creative examples from other orgs</w:t>
      </w:r>
    </w:p>
    <w:p w14:paraId="61DDE822" w14:textId="2BDF1AA4" w:rsidR="00987EA3" w:rsidRPr="002B48B7" w:rsidRDefault="00987EA3" w:rsidP="00987E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B48B7">
        <w:rPr>
          <w:sz w:val="24"/>
          <w:szCs w:val="24"/>
        </w:rPr>
        <w:t>Find allies in your organization who will push and elevate your efforts</w:t>
      </w:r>
    </w:p>
    <w:p w14:paraId="086F0863" w14:textId="77777777" w:rsidR="00A50F7D" w:rsidRDefault="00A50F7D" w:rsidP="00A50F7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11111"/>
          <w:sz w:val="24"/>
          <w:szCs w:val="24"/>
        </w:rPr>
      </w:pPr>
    </w:p>
    <w:p w14:paraId="15619783" w14:textId="2B30C129" w:rsidR="00A50F7D" w:rsidRPr="00A50F7D" w:rsidRDefault="00A50F7D" w:rsidP="00A50F7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11111"/>
          <w:sz w:val="24"/>
          <w:szCs w:val="24"/>
        </w:rPr>
      </w:pPr>
      <w:r w:rsidRPr="00A50F7D">
        <w:rPr>
          <w:rFonts w:ascii="Lato" w:eastAsia="Times New Roman" w:hAnsi="Lato" w:cs="Times New Roman"/>
          <w:color w:val="111111"/>
          <w:sz w:val="24"/>
          <w:szCs w:val="24"/>
        </w:rPr>
        <w:t>11:40 a.m.–12:20 p.m.</w:t>
      </w:r>
    </w:p>
    <w:p w14:paraId="5BFE39BB" w14:textId="77777777" w:rsidR="00A50F7D" w:rsidRPr="00A50F7D" w:rsidRDefault="00A50F7D" w:rsidP="00A50F7D">
      <w:pPr>
        <w:shd w:val="clear" w:color="auto" w:fill="FFFFFF"/>
        <w:spacing w:after="0" w:line="240" w:lineRule="atLeast"/>
        <w:rPr>
          <w:rFonts w:ascii="Lato" w:eastAsia="Times New Roman" w:hAnsi="Lato" w:cs="Times New Roman"/>
          <w:caps/>
          <w:color w:val="111111"/>
          <w:spacing w:val="30"/>
          <w:sz w:val="24"/>
          <w:szCs w:val="24"/>
        </w:rPr>
      </w:pPr>
      <w:r w:rsidRPr="00A50F7D">
        <w:rPr>
          <w:rFonts w:ascii="Lato" w:eastAsia="Times New Roman" w:hAnsi="Lato" w:cs="Times New Roman"/>
          <w:caps/>
          <w:color w:val="18A8A5"/>
          <w:spacing w:val="30"/>
          <w:sz w:val="24"/>
          <w:szCs w:val="24"/>
        </w:rPr>
        <w:t>FIRESIDE CHAT</w:t>
      </w:r>
    </w:p>
    <w:p w14:paraId="42F99D2A" w14:textId="77777777" w:rsidR="00A50F7D" w:rsidRPr="00A50F7D" w:rsidRDefault="00A50F7D" w:rsidP="00A50F7D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111111"/>
          <w:sz w:val="29"/>
          <w:szCs w:val="29"/>
        </w:rPr>
      </w:pPr>
      <w:r w:rsidRPr="00A50F7D">
        <w:rPr>
          <w:rFonts w:ascii="Lato" w:eastAsia="Times New Roman" w:hAnsi="Lato" w:cs="Times New Roman"/>
          <w:b/>
          <w:bCs/>
          <w:color w:val="18A8A5"/>
          <w:sz w:val="29"/>
          <w:szCs w:val="29"/>
        </w:rPr>
        <w:lastRenderedPageBreak/>
        <w:t>Advancing Your Speechwriting and Public Affairs Skills—and Finding Humor in a Challenging Time</w:t>
      </w:r>
    </w:p>
    <w:p w14:paraId="4053E43C" w14:textId="77777777" w:rsidR="00A50F7D" w:rsidRDefault="00A50F7D" w:rsidP="00A50F7D"/>
    <w:p w14:paraId="00D90839" w14:textId="0B511309" w:rsidR="00987EA3" w:rsidRPr="002B48B7" w:rsidRDefault="00987EA3" w:rsidP="00A50F7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48B7">
        <w:rPr>
          <w:sz w:val="24"/>
          <w:szCs w:val="24"/>
        </w:rPr>
        <w:t>Getting a principal to take chances is all about first building trust</w:t>
      </w:r>
      <w:r w:rsidR="00987994" w:rsidRPr="002B48B7">
        <w:rPr>
          <w:sz w:val="24"/>
          <w:szCs w:val="24"/>
        </w:rPr>
        <w:t>, and getting them out of their comfort zone</w:t>
      </w:r>
    </w:p>
    <w:p w14:paraId="097440D8" w14:textId="656A3F0E" w:rsidR="00987994" w:rsidRPr="002B48B7" w:rsidRDefault="00987994" w:rsidP="00987E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 xml:space="preserve">30% of your job is writing </w:t>
      </w:r>
      <w:proofErr w:type="gramStart"/>
      <w:r w:rsidRPr="002B48B7">
        <w:rPr>
          <w:sz w:val="24"/>
          <w:szCs w:val="24"/>
        </w:rPr>
        <w:t>really good</w:t>
      </w:r>
      <w:proofErr w:type="gramEnd"/>
      <w:r w:rsidRPr="002B48B7">
        <w:rPr>
          <w:sz w:val="24"/>
          <w:szCs w:val="24"/>
        </w:rPr>
        <w:t xml:space="preserve"> speeches and 70% is making your principal happy</w:t>
      </w:r>
    </w:p>
    <w:p w14:paraId="3801ED74" w14:textId="4AADF7D5" w:rsidR="00987994" w:rsidRPr="002B48B7" w:rsidRDefault="00904BDA" w:rsidP="00987E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>Your major priority will differ based on who you’re working for and what they want</w:t>
      </w:r>
    </w:p>
    <w:p w14:paraId="119DC970" w14:textId="24AA60A0" w:rsidR="00987994" w:rsidRPr="002B48B7" w:rsidRDefault="00904BDA" w:rsidP="00987E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 xml:space="preserve">Suggest almost anything once, but rarely anything twice </w:t>
      </w:r>
    </w:p>
    <w:p w14:paraId="3749AFFE" w14:textId="46688051" w:rsidR="00904BDA" w:rsidRPr="002B48B7" w:rsidRDefault="00904BDA" w:rsidP="00987E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>What do all white house speechwriters have in common—they’re voracious readers of anything. You never know where inspiration will come from.</w:t>
      </w:r>
    </w:p>
    <w:p w14:paraId="648DDDC6" w14:textId="58B49423" w:rsidR="00904BDA" w:rsidRPr="002B48B7" w:rsidRDefault="00DE04B8" w:rsidP="00987E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 xml:space="preserve">Comedy, when </w:t>
      </w:r>
      <w:proofErr w:type="gramStart"/>
      <w:r w:rsidRPr="002B48B7">
        <w:rPr>
          <w:sz w:val="24"/>
          <w:szCs w:val="24"/>
        </w:rPr>
        <w:t>its</w:t>
      </w:r>
      <w:proofErr w:type="gramEnd"/>
      <w:r w:rsidRPr="002B48B7">
        <w:rPr>
          <w:sz w:val="24"/>
          <w:szCs w:val="24"/>
        </w:rPr>
        <w:t xml:space="preserve"> done well, is all about telling us that we’re not alone—which is a way to rally people in a time of crisis</w:t>
      </w:r>
    </w:p>
    <w:p w14:paraId="22A3E240" w14:textId="14EA2A95" w:rsidR="00DE04B8" w:rsidRPr="002B48B7" w:rsidRDefault="00DE04B8" w:rsidP="00987E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>Moderating your tone is crucial during crises. You can use humor to grab attention, then pivot to a more serious message.</w:t>
      </w:r>
    </w:p>
    <w:p w14:paraId="76704F85" w14:textId="4B260A64" w:rsidR="00DE04B8" w:rsidRPr="002B48B7" w:rsidRDefault="00DE04B8" w:rsidP="00987E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>Its genuinely better to skip humor during a crisis—the possible downsides are much higher than the possible payoff.</w:t>
      </w:r>
    </w:p>
    <w:p w14:paraId="0D698894" w14:textId="3F9AB070" w:rsidR="00DE04B8" w:rsidRPr="002B48B7" w:rsidRDefault="00DE04B8" w:rsidP="00987E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>Comedy is a good way to reach audiences you aren’t already speaking to and wouldn’t be drawn to your platforms normally.</w:t>
      </w:r>
    </w:p>
    <w:p w14:paraId="2C6F990C" w14:textId="140A799A" w:rsidR="00DE04B8" w:rsidRPr="002B48B7" w:rsidRDefault="00DE04B8" w:rsidP="00987E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>Your jokes should have a strategic purpose and help bring audiences to your cause</w:t>
      </w:r>
    </w:p>
    <w:p w14:paraId="70E7BEBE" w14:textId="0F8C6406" w:rsidR="00DE04B8" w:rsidRPr="002B48B7" w:rsidRDefault="00DE04B8" w:rsidP="00987E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>You can get your message across more effectively by including it as a nugget within a larger comedic speech. 90% should be fun, so the important 10% gets through.</w:t>
      </w:r>
    </w:p>
    <w:p w14:paraId="763E1F0A" w14:textId="303A5B30" w:rsidR="00DE04B8" w:rsidRPr="002B48B7" w:rsidRDefault="00DE04B8" w:rsidP="00DE04B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>The New Jersey Government Twitter feed does an excellent job of getting accurate information about COVID-19 out using comedy and fun.</w:t>
      </w:r>
    </w:p>
    <w:p w14:paraId="49C90200" w14:textId="5B94E9FA" w:rsidR="00DE04B8" w:rsidRPr="002B48B7" w:rsidRDefault="00046EAB" w:rsidP="00DE0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>Tips for turning in-person speeches into virtual ones:</w:t>
      </w:r>
      <w:r w:rsidRPr="002B48B7">
        <w:rPr>
          <w:sz w:val="24"/>
          <w:szCs w:val="24"/>
        </w:rPr>
        <w:tab/>
      </w:r>
    </w:p>
    <w:p w14:paraId="7AE0FD99" w14:textId="3D156FDB" w:rsidR="00046EAB" w:rsidRPr="002B48B7" w:rsidRDefault="00046EAB" w:rsidP="00046EA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>Make them shorter</w:t>
      </w:r>
    </w:p>
    <w:p w14:paraId="7A70E931" w14:textId="73148534" w:rsidR="00046EAB" w:rsidRPr="002B48B7" w:rsidRDefault="00046EAB" w:rsidP="00046EA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>Acknowledge the strangeness and novelty of it</w:t>
      </w:r>
    </w:p>
    <w:p w14:paraId="75470550" w14:textId="05D75C42" w:rsidR="00046EAB" w:rsidRPr="002B48B7" w:rsidRDefault="00046EAB" w:rsidP="00046EA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>It’s a shared experience that can bring people together</w:t>
      </w:r>
    </w:p>
    <w:p w14:paraId="31FAF25F" w14:textId="525D178F" w:rsidR="00046EAB" w:rsidRPr="002B48B7" w:rsidRDefault="00046EAB" w:rsidP="00046E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>How do you keep acknowledgements to a minimum in a speech? Try to work them into the content instead of doing everything up front or at the end.</w:t>
      </w:r>
    </w:p>
    <w:p w14:paraId="585DB811" w14:textId="79BD2FC1" w:rsidR="00046EAB" w:rsidRPr="002B48B7" w:rsidRDefault="00046EAB" w:rsidP="00046E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>If your executive is very busy, find someone close in their network who can be a source of intel.</w:t>
      </w:r>
    </w:p>
    <w:p w14:paraId="69DE07B5" w14:textId="085CE44A" w:rsidR="00046EAB" w:rsidRPr="002B48B7" w:rsidRDefault="00667494" w:rsidP="00046E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>If a speaker is struggling to land a joke, sometimes its better to just lose it and try something else.</w:t>
      </w:r>
    </w:p>
    <w:p w14:paraId="6EAEAF4A" w14:textId="7896AE6D" w:rsidR="00667494" w:rsidRPr="002B48B7" w:rsidRDefault="00667494" w:rsidP="00046E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8B7">
        <w:rPr>
          <w:sz w:val="24"/>
          <w:szCs w:val="24"/>
        </w:rPr>
        <w:t>Book recommendations for speechwriters:</w:t>
      </w:r>
    </w:p>
    <w:p w14:paraId="253B5011" w14:textId="0C3E0F28" w:rsidR="00667494" w:rsidRPr="002B48B7" w:rsidRDefault="00667494" w:rsidP="0066749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B48B7">
        <w:rPr>
          <w:i/>
          <w:iCs/>
          <w:sz w:val="24"/>
          <w:szCs w:val="24"/>
        </w:rPr>
        <w:t>Made to Stick</w:t>
      </w:r>
      <w:r w:rsidRPr="002B48B7">
        <w:rPr>
          <w:sz w:val="24"/>
          <w:szCs w:val="24"/>
        </w:rPr>
        <w:t xml:space="preserve"> by Chip and Dan Heath</w:t>
      </w:r>
    </w:p>
    <w:p w14:paraId="43D82E86" w14:textId="4937B058" w:rsidR="00667494" w:rsidRPr="002B48B7" w:rsidRDefault="00667494" w:rsidP="0066749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B48B7">
        <w:rPr>
          <w:i/>
          <w:iCs/>
          <w:sz w:val="24"/>
          <w:szCs w:val="24"/>
        </w:rPr>
        <w:t>The Political Speechwriter’s Companion</w:t>
      </w:r>
      <w:r w:rsidRPr="002B48B7">
        <w:rPr>
          <w:sz w:val="24"/>
          <w:szCs w:val="24"/>
        </w:rPr>
        <w:t xml:space="preserve"> by Bob Lehrman</w:t>
      </w:r>
    </w:p>
    <w:p w14:paraId="758E576F" w14:textId="7D3C9C28" w:rsidR="00667494" w:rsidRPr="002B48B7" w:rsidRDefault="00667494" w:rsidP="0066749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B48B7">
        <w:rPr>
          <w:i/>
          <w:iCs/>
          <w:sz w:val="24"/>
          <w:szCs w:val="24"/>
        </w:rPr>
        <w:t>On Writing Well</w:t>
      </w:r>
      <w:r w:rsidRPr="002B48B7">
        <w:rPr>
          <w:sz w:val="24"/>
          <w:szCs w:val="24"/>
        </w:rPr>
        <w:t xml:space="preserve"> by William Zinsser </w:t>
      </w:r>
    </w:p>
    <w:p w14:paraId="193FAFAE" w14:textId="652F41B4" w:rsidR="00667494" w:rsidRDefault="00667494" w:rsidP="00667494"/>
    <w:p w14:paraId="60F887E8" w14:textId="5A3B6256" w:rsidR="00667494" w:rsidRDefault="00667494" w:rsidP="00DE1AB3">
      <w:pPr>
        <w:pStyle w:val="ListParagraph"/>
      </w:pPr>
    </w:p>
    <w:p w14:paraId="23F891A1" w14:textId="77777777" w:rsidR="00A50F7D" w:rsidRPr="00A50F7D" w:rsidRDefault="00A50F7D" w:rsidP="00A50F7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11111"/>
          <w:sz w:val="24"/>
          <w:szCs w:val="24"/>
        </w:rPr>
      </w:pPr>
      <w:r w:rsidRPr="00A50F7D">
        <w:rPr>
          <w:rFonts w:ascii="Lato" w:eastAsia="Times New Roman" w:hAnsi="Lato" w:cs="Times New Roman"/>
          <w:color w:val="111111"/>
          <w:sz w:val="24"/>
          <w:szCs w:val="24"/>
        </w:rPr>
        <w:t>12:45–1:25 p.m.</w:t>
      </w:r>
    </w:p>
    <w:p w14:paraId="11F7A289" w14:textId="77777777" w:rsidR="00A50F7D" w:rsidRPr="00A50F7D" w:rsidRDefault="00A50F7D" w:rsidP="00A50F7D">
      <w:pPr>
        <w:shd w:val="clear" w:color="auto" w:fill="FFFFFF"/>
        <w:spacing w:after="0" w:line="240" w:lineRule="atLeast"/>
        <w:rPr>
          <w:rFonts w:ascii="Lato" w:eastAsia="Times New Roman" w:hAnsi="Lato" w:cs="Times New Roman"/>
          <w:caps/>
          <w:color w:val="111111"/>
          <w:spacing w:val="30"/>
          <w:sz w:val="24"/>
          <w:szCs w:val="24"/>
        </w:rPr>
      </w:pPr>
      <w:r w:rsidRPr="00A50F7D">
        <w:rPr>
          <w:rFonts w:ascii="Lato" w:eastAsia="Times New Roman" w:hAnsi="Lato" w:cs="Times New Roman"/>
          <w:caps/>
          <w:color w:val="18A8A5"/>
          <w:spacing w:val="30"/>
          <w:sz w:val="24"/>
          <w:szCs w:val="24"/>
        </w:rPr>
        <w:t>PANEL</w:t>
      </w:r>
    </w:p>
    <w:p w14:paraId="64231B76" w14:textId="77777777" w:rsidR="00A50F7D" w:rsidRPr="00A50F7D" w:rsidRDefault="00A50F7D" w:rsidP="00A50F7D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111111"/>
          <w:sz w:val="29"/>
          <w:szCs w:val="29"/>
        </w:rPr>
      </w:pPr>
      <w:r w:rsidRPr="00A50F7D">
        <w:rPr>
          <w:rFonts w:ascii="Lato" w:eastAsia="Times New Roman" w:hAnsi="Lato" w:cs="Times New Roman"/>
          <w:b/>
          <w:bCs/>
          <w:color w:val="18A8A5"/>
          <w:sz w:val="29"/>
          <w:szCs w:val="29"/>
        </w:rPr>
        <w:t>Earning Trust in a Time of Crisis and Misinformation</w:t>
      </w:r>
    </w:p>
    <w:p w14:paraId="33386086" w14:textId="14DBC202" w:rsidR="00A50F7D" w:rsidRDefault="00A50F7D" w:rsidP="00DE1AB3">
      <w:pPr>
        <w:pStyle w:val="ListParagraph"/>
      </w:pPr>
    </w:p>
    <w:p w14:paraId="4DAE8B96" w14:textId="77777777" w:rsidR="00A50F7D" w:rsidRDefault="00A50F7D" w:rsidP="00DE1AB3">
      <w:pPr>
        <w:pStyle w:val="ListParagraph"/>
      </w:pPr>
    </w:p>
    <w:p w14:paraId="09BE2736" w14:textId="132F8117" w:rsidR="00891BB9" w:rsidRPr="002B48B7" w:rsidRDefault="00BB7D8E" w:rsidP="00891B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48B7">
        <w:rPr>
          <w:sz w:val="24"/>
          <w:szCs w:val="24"/>
        </w:rPr>
        <w:t>During a crisis, alignment between departments is crucial. Have multiple people vet your statements to ensure you’re presenting one united front.</w:t>
      </w:r>
    </w:p>
    <w:p w14:paraId="2078103F" w14:textId="6796DDC3" w:rsidR="00BB7D8E" w:rsidRPr="002B48B7" w:rsidRDefault="00BB7D8E" w:rsidP="00891B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48B7">
        <w:rPr>
          <w:sz w:val="24"/>
          <w:szCs w:val="24"/>
        </w:rPr>
        <w:t>A mix of information and inspiration is crucial in crisis speeches.</w:t>
      </w:r>
    </w:p>
    <w:p w14:paraId="21C66978" w14:textId="2238D655" w:rsidR="00BB7D8E" w:rsidRPr="002B48B7" w:rsidRDefault="00BB7D8E" w:rsidP="00891B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48B7">
        <w:rPr>
          <w:sz w:val="24"/>
          <w:szCs w:val="24"/>
        </w:rPr>
        <w:t>Crises aren’t always about the crisis itself—reputations can be built and destroyed in what happens afterwards.</w:t>
      </w:r>
    </w:p>
    <w:p w14:paraId="79834761" w14:textId="460643B5" w:rsidR="00BB7D8E" w:rsidRPr="002B48B7" w:rsidRDefault="00BB7D8E" w:rsidP="00891B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48B7">
        <w:rPr>
          <w:sz w:val="24"/>
          <w:szCs w:val="24"/>
        </w:rPr>
        <w:t>The most important thing you can do beforehand is build credibility with your audience.</w:t>
      </w:r>
    </w:p>
    <w:p w14:paraId="79605AEE" w14:textId="081A43EF" w:rsidR="00BB7D8E" w:rsidRPr="002B48B7" w:rsidRDefault="00702A17" w:rsidP="00891B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48B7">
        <w:rPr>
          <w:sz w:val="24"/>
          <w:szCs w:val="24"/>
        </w:rPr>
        <w:t>A speech isn’t about the speaker—its about the audience and if you put them first, you’ll come off well.</w:t>
      </w:r>
    </w:p>
    <w:p w14:paraId="72ACE3EA" w14:textId="6E5C8D7C" w:rsidR="00702A17" w:rsidRPr="002B48B7" w:rsidRDefault="00702A17" w:rsidP="00891B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48B7">
        <w:rPr>
          <w:sz w:val="24"/>
          <w:szCs w:val="24"/>
        </w:rPr>
        <w:t xml:space="preserve">Tip for crisis speechwriting: Find people in your department or organization who can give you quick information in a pinch. </w:t>
      </w:r>
    </w:p>
    <w:p w14:paraId="6FACC841" w14:textId="58CE6A11" w:rsidR="00702A17" w:rsidRPr="002B48B7" w:rsidRDefault="00DE1AB3" w:rsidP="00891B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48B7">
        <w:rPr>
          <w:sz w:val="24"/>
          <w:szCs w:val="24"/>
        </w:rPr>
        <w:t>Don’t get stuck in a cycle of email edits—ask the person directly what the purpose behind it is.</w:t>
      </w:r>
    </w:p>
    <w:p w14:paraId="01C7F31C" w14:textId="33E6CF71" w:rsidR="00DE1AB3" w:rsidRPr="002B48B7" w:rsidRDefault="00DE1AB3" w:rsidP="00891B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48B7">
        <w:rPr>
          <w:sz w:val="24"/>
          <w:szCs w:val="24"/>
        </w:rPr>
        <w:t xml:space="preserve">Reassuring people during a crisis isn’t always about being upbeat and confident, its often about acknowledging hardship and uncertainties </w:t>
      </w:r>
    </w:p>
    <w:p w14:paraId="38B0FFF0" w14:textId="167B33BA" w:rsidR="00DE1AB3" w:rsidRPr="002B48B7" w:rsidRDefault="00DE1AB3" w:rsidP="00891B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48B7">
        <w:rPr>
          <w:sz w:val="24"/>
          <w:szCs w:val="24"/>
        </w:rPr>
        <w:t>It’s ok to say “I don’t know” if you don’t have all the answers.</w:t>
      </w:r>
    </w:p>
    <w:p w14:paraId="1A62E120" w14:textId="2E8A658D" w:rsidR="00DE1AB3" w:rsidRPr="002B48B7" w:rsidRDefault="00DE1AB3" w:rsidP="00FA07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48B7">
        <w:rPr>
          <w:sz w:val="24"/>
          <w:szCs w:val="24"/>
        </w:rPr>
        <w:t xml:space="preserve">Leaders need to be willing to be humble and turn the mic over to experts who do have the answers </w:t>
      </w:r>
      <w:proofErr w:type="gramStart"/>
      <w:r w:rsidRPr="002B48B7">
        <w:rPr>
          <w:sz w:val="24"/>
          <w:szCs w:val="24"/>
        </w:rPr>
        <w:t>at the moment</w:t>
      </w:r>
      <w:proofErr w:type="gramEnd"/>
      <w:r w:rsidRPr="002B48B7">
        <w:rPr>
          <w:sz w:val="24"/>
          <w:szCs w:val="24"/>
        </w:rPr>
        <w:t>.</w:t>
      </w:r>
      <w:r w:rsidR="00FA0772" w:rsidRPr="002B48B7">
        <w:rPr>
          <w:sz w:val="24"/>
          <w:szCs w:val="24"/>
        </w:rPr>
        <w:t xml:space="preserve"> Humility is crucial to building trust.</w:t>
      </w:r>
    </w:p>
    <w:p w14:paraId="0E669224" w14:textId="73B41245" w:rsidR="00A50F7D" w:rsidRPr="002B48B7" w:rsidRDefault="00A50F7D" w:rsidP="00FA07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48B7">
        <w:rPr>
          <w:sz w:val="24"/>
          <w:szCs w:val="24"/>
        </w:rPr>
        <w:t>Book recommendations:</w:t>
      </w:r>
    </w:p>
    <w:p w14:paraId="5E2DD522" w14:textId="663CF709" w:rsidR="00A50F7D" w:rsidRPr="002B48B7" w:rsidRDefault="00A50F7D" w:rsidP="00A50F7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B48B7">
        <w:rPr>
          <w:sz w:val="24"/>
          <w:szCs w:val="24"/>
        </w:rPr>
        <w:t>Short Cut by John Pollack</w:t>
      </w:r>
    </w:p>
    <w:p w14:paraId="4B379A54" w14:textId="77777777" w:rsidR="009C5AA6" w:rsidRPr="002B48B7" w:rsidRDefault="009C5AA6" w:rsidP="009C5A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B48B7">
        <w:rPr>
          <w:i/>
          <w:iCs/>
          <w:sz w:val="24"/>
          <w:szCs w:val="24"/>
        </w:rPr>
        <w:t>Made to Stick</w:t>
      </w:r>
      <w:r w:rsidRPr="002B48B7">
        <w:rPr>
          <w:sz w:val="24"/>
          <w:szCs w:val="24"/>
        </w:rPr>
        <w:t xml:space="preserve"> by Chip and Dan Heath</w:t>
      </w:r>
    </w:p>
    <w:p w14:paraId="4BDE09C2" w14:textId="3AE1F3C6" w:rsidR="00A50F7D" w:rsidRPr="002B48B7" w:rsidRDefault="009C5AA6" w:rsidP="009C5A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B48B7">
        <w:rPr>
          <w:i/>
          <w:iCs/>
          <w:sz w:val="24"/>
          <w:szCs w:val="24"/>
        </w:rPr>
        <w:t>The Political Speechwriter’s Companion</w:t>
      </w:r>
      <w:r w:rsidRPr="002B48B7">
        <w:rPr>
          <w:sz w:val="24"/>
          <w:szCs w:val="24"/>
        </w:rPr>
        <w:t xml:space="preserve"> by Bob Lehrman</w:t>
      </w:r>
    </w:p>
    <w:p w14:paraId="0951D397" w14:textId="45BBC135" w:rsidR="009C5AA6" w:rsidRPr="002B48B7" w:rsidRDefault="009C5AA6" w:rsidP="009C5A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B48B7">
        <w:rPr>
          <w:i/>
          <w:iCs/>
          <w:sz w:val="24"/>
          <w:szCs w:val="24"/>
        </w:rPr>
        <w:t>On Speaking Well</w:t>
      </w:r>
      <w:r w:rsidRPr="002B48B7">
        <w:rPr>
          <w:sz w:val="24"/>
          <w:szCs w:val="24"/>
        </w:rPr>
        <w:t xml:space="preserve"> by Peggy Noonan</w:t>
      </w:r>
    </w:p>
    <w:p w14:paraId="4EEFDA3B" w14:textId="4CA4EB46" w:rsidR="009C5AA6" w:rsidRPr="002B48B7" w:rsidRDefault="009C5AA6" w:rsidP="009C5A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B48B7">
        <w:rPr>
          <w:sz w:val="24"/>
          <w:szCs w:val="24"/>
        </w:rPr>
        <w:t>Read books that your executive is reading to get ideas and inspiration</w:t>
      </w:r>
    </w:p>
    <w:p w14:paraId="26AFFFFD" w14:textId="18878725" w:rsidR="009C5AA6" w:rsidRPr="002B48B7" w:rsidRDefault="009C5AA6" w:rsidP="009C5A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48B7">
        <w:rPr>
          <w:sz w:val="24"/>
          <w:szCs w:val="24"/>
        </w:rPr>
        <w:t>Preparation doesn’t detract from authenticity in a speech—it shows the audience that you cared enough to devote time to it.</w:t>
      </w:r>
    </w:p>
    <w:p w14:paraId="2258578E" w14:textId="77777777" w:rsidR="00433E5C" w:rsidRDefault="00433E5C" w:rsidP="00433E5C"/>
    <w:p w14:paraId="6CEE8A3C" w14:textId="77777777" w:rsidR="009C5AA6" w:rsidRPr="009C5AA6" w:rsidRDefault="009C5AA6" w:rsidP="009C5AA6">
      <w:pPr>
        <w:shd w:val="clear" w:color="auto" w:fill="ECEDEE"/>
        <w:spacing w:after="0" w:line="240" w:lineRule="auto"/>
        <w:rPr>
          <w:rFonts w:ascii="Lato" w:eastAsia="Times New Roman" w:hAnsi="Lato" w:cs="Times New Roman"/>
          <w:color w:val="111111"/>
          <w:sz w:val="24"/>
          <w:szCs w:val="24"/>
        </w:rPr>
      </w:pPr>
      <w:r w:rsidRPr="009C5AA6">
        <w:rPr>
          <w:rFonts w:ascii="Lato" w:eastAsia="Times New Roman" w:hAnsi="Lato" w:cs="Times New Roman"/>
          <w:color w:val="111111"/>
          <w:sz w:val="24"/>
          <w:szCs w:val="24"/>
        </w:rPr>
        <w:t>2:50-3:25 p.m.</w:t>
      </w:r>
    </w:p>
    <w:p w14:paraId="163A0E3E" w14:textId="77777777" w:rsidR="009C5AA6" w:rsidRPr="009C5AA6" w:rsidRDefault="009C5AA6" w:rsidP="009C5AA6">
      <w:pPr>
        <w:shd w:val="clear" w:color="auto" w:fill="ECEDEE"/>
        <w:spacing w:after="0" w:line="240" w:lineRule="auto"/>
        <w:rPr>
          <w:rFonts w:ascii="Lato" w:eastAsia="Times New Roman" w:hAnsi="Lato" w:cs="Times New Roman"/>
          <w:b/>
          <w:bCs/>
          <w:color w:val="111111"/>
          <w:sz w:val="29"/>
          <w:szCs w:val="29"/>
        </w:rPr>
      </w:pPr>
      <w:r w:rsidRPr="009C5AA6">
        <w:rPr>
          <w:rFonts w:ascii="Lato" w:eastAsia="Times New Roman" w:hAnsi="Lato" w:cs="Times New Roman"/>
          <w:b/>
          <w:bCs/>
          <w:color w:val="18A8A5"/>
          <w:sz w:val="29"/>
          <w:szCs w:val="29"/>
        </w:rPr>
        <w:t>Advocating for Your Organization in the Face of Financial and Reputational Threats</w:t>
      </w:r>
    </w:p>
    <w:p w14:paraId="51EA9829" w14:textId="4C413079" w:rsidR="009C5AA6" w:rsidRDefault="009C5AA6" w:rsidP="009C5AA6"/>
    <w:p w14:paraId="7BED6486" w14:textId="2454D37A" w:rsidR="009C5AA6" w:rsidRPr="002B48B7" w:rsidRDefault="00433E5C" w:rsidP="00433E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8B7">
        <w:rPr>
          <w:sz w:val="24"/>
          <w:szCs w:val="24"/>
        </w:rPr>
        <w:t>Look to your brand’s history to find great st</w:t>
      </w:r>
      <w:bookmarkStart w:id="0" w:name="_GoBack"/>
      <w:bookmarkEnd w:id="0"/>
      <w:r w:rsidRPr="002B48B7">
        <w:rPr>
          <w:sz w:val="24"/>
          <w:szCs w:val="24"/>
        </w:rPr>
        <w:t>ories to tell audiences</w:t>
      </w:r>
    </w:p>
    <w:p w14:paraId="2F6C9317" w14:textId="274E5B9E" w:rsidR="00433E5C" w:rsidRPr="002B48B7" w:rsidRDefault="00433E5C" w:rsidP="00DD75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8B7">
        <w:rPr>
          <w:sz w:val="24"/>
          <w:szCs w:val="24"/>
        </w:rPr>
        <w:lastRenderedPageBreak/>
        <w:t>Tap into your customer’s experiences with your brand</w:t>
      </w:r>
      <w:r w:rsidR="00DD75F4" w:rsidRPr="002B48B7">
        <w:rPr>
          <w:sz w:val="24"/>
          <w:szCs w:val="24"/>
        </w:rPr>
        <w:t>—social listening on Twitter and Instagram can be a great place to find these stories</w:t>
      </w:r>
    </w:p>
    <w:p w14:paraId="041D93FE" w14:textId="28880306" w:rsidR="00DD75F4" w:rsidRPr="002B48B7" w:rsidRDefault="00DD75F4" w:rsidP="00DD75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8B7">
        <w:rPr>
          <w:sz w:val="24"/>
          <w:szCs w:val="24"/>
        </w:rPr>
        <w:t xml:space="preserve">When dealing with a crisis, break down your audience into different groups to understand their specific priorities </w:t>
      </w:r>
    </w:p>
    <w:p w14:paraId="04E8C963" w14:textId="7BEB78B1" w:rsidR="00DD75F4" w:rsidRPr="002B48B7" w:rsidRDefault="00DD75F4" w:rsidP="00DD75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8B7">
        <w:rPr>
          <w:sz w:val="24"/>
          <w:szCs w:val="24"/>
        </w:rPr>
        <w:t>Get leadership involved with crisis communications early on—and keep them front and center as a spokesperson</w:t>
      </w:r>
    </w:p>
    <w:p w14:paraId="138229BF" w14:textId="6338E854" w:rsidR="00DD75F4" w:rsidRPr="002B48B7" w:rsidRDefault="00DD75F4" w:rsidP="00DD75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8B7">
        <w:rPr>
          <w:sz w:val="24"/>
          <w:szCs w:val="24"/>
        </w:rPr>
        <w:t>Try new methods to reach audiences—videos can be a powerful way to unite a remote workforce.</w:t>
      </w:r>
    </w:p>
    <w:p w14:paraId="1935BBF4" w14:textId="630C8D0B" w:rsidR="00DD75F4" w:rsidRPr="002B48B7" w:rsidRDefault="00905164" w:rsidP="00DD75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8B7">
        <w:rPr>
          <w:sz w:val="24"/>
          <w:szCs w:val="24"/>
        </w:rPr>
        <w:t>Finding ways to give your audience much-needed lightheartedness and entertainment can also go a long way in keeping their trust and attention</w:t>
      </w:r>
    </w:p>
    <w:p w14:paraId="738BBFBA" w14:textId="2AB9CBD7" w:rsidR="00905164" w:rsidRPr="002B48B7" w:rsidRDefault="00905164" w:rsidP="00DD75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8B7">
        <w:rPr>
          <w:sz w:val="24"/>
          <w:szCs w:val="24"/>
        </w:rPr>
        <w:t>Speak with confidence about the decisions your organization makes—and explain why</w:t>
      </w:r>
    </w:p>
    <w:p w14:paraId="34CDBAB1" w14:textId="7AD827FF" w:rsidR="00905164" w:rsidRPr="002B48B7" w:rsidRDefault="00905164" w:rsidP="00DD75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8B7">
        <w:rPr>
          <w:sz w:val="24"/>
          <w:szCs w:val="24"/>
        </w:rPr>
        <w:t xml:space="preserve">Surveys are a great tool to gauge trust and showcase your reputation to outside audiences. </w:t>
      </w:r>
    </w:p>
    <w:p w14:paraId="51835493" w14:textId="56840202" w:rsidR="00905164" w:rsidRPr="002B48B7" w:rsidRDefault="002B48B7" w:rsidP="00DD75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8B7">
        <w:rPr>
          <w:sz w:val="24"/>
          <w:szCs w:val="24"/>
        </w:rPr>
        <w:t xml:space="preserve">When facing backlash to your advocacy effort, rely on the facts. </w:t>
      </w:r>
    </w:p>
    <w:p w14:paraId="008584E8" w14:textId="77777777" w:rsidR="009C5AA6" w:rsidRDefault="009C5AA6" w:rsidP="009C5AA6"/>
    <w:sectPr w:rsidR="009C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1DF6"/>
    <w:multiLevelType w:val="hybridMultilevel"/>
    <w:tmpl w:val="025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7356"/>
    <w:multiLevelType w:val="hybridMultilevel"/>
    <w:tmpl w:val="14B6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4529"/>
    <w:multiLevelType w:val="hybridMultilevel"/>
    <w:tmpl w:val="DE50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63E43"/>
    <w:multiLevelType w:val="hybridMultilevel"/>
    <w:tmpl w:val="BBEA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75FA1"/>
    <w:multiLevelType w:val="hybridMultilevel"/>
    <w:tmpl w:val="FF58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EC"/>
    <w:rsid w:val="00046EAB"/>
    <w:rsid w:val="002B48B7"/>
    <w:rsid w:val="00311877"/>
    <w:rsid w:val="00433E5C"/>
    <w:rsid w:val="00573FEC"/>
    <w:rsid w:val="00667494"/>
    <w:rsid w:val="00702A17"/>
    <w:rsid w:val="00891BB9"/>
    <w:rsid w:val="00904BDA"/>
    <w:rsid w:val="00905164"/>
    <w:rsid w:val="00987994"/>
    <w:rsid w:val="00987EA3"/>
    <w:rsid w:val="009C5AA6"/>
    <w:rsid w:val="00A50F7D"/>
    <w:rsid w:val="00B46191"/>
    <w:rsid w:val="00BB7D8E"/>
    <w:rsid w:val="00C13C89"/>
    <w:rsid w:val="00DD75F4"/>
    <w:rsid w:val="00DE04B8"/>
    <w:rsid w:val="00DE1AB3"/>
    <w:rsid w:val="00F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450C"/>
  <w15:chartTrackingRefBased/>
  <w15:docId w15:val="{174971E1-DFA6-4BA0-8EE4-55E759E4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89"/>
    <w:pPr>
      <w:ind w:left="720"/>
      <w:contextualSpacing/>
    </w:pPr>
  </w:style>
  <w:style w:type="character" w:customStyle="1" w:styleId="sectiontitlecolor">
    <w:name w:val="sectiontitlecolor"/>
    <w:basedOn w:val="DefaultParagraphFont"/>
    <w:rsid w:val="00A5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0758-5679-4405-98FC-25AC07CF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1</cp:revision>
  <dcterms:created xsi:type="dcterms:W3CDTF">2020-03-27T19:47:00Z</dcterms:created>
  <dcterms:modified xsi:type="dcterms:W3CDTF">2020-03-30T19:58:00Z</dcterms:modified>
</cp:coreProperties>
</file>