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9D" w:rsidRPr="00EE21EB" w:rsidRDefault="00C90A9D" w:rsidP="00C90A9D">
      <w:pPr>
        <w:rPr>
          <w:sz w:val="24"/>
          <w:szCs w:val="24"/>
        </w:rPr>
      </w:pPr>
      <w:r w:rsidRPr="00EE21EB">
        <w:rPr>
          <w:sz w:val="24"/>
          <w:szCs w:val="24"/>
        </w:rPr>
        <w:t xml:space="preserve">Dear [Supervisor’s name], </w:t>
      </w:r>
    </w:p>
    <w:p w:rsidR="00F96FAD" w:rsidRDefault="00F96FAD" w:rsidP="00C90A9D">
      <w:pPr>
        <w:rPr>
          <w:sz w:val="24"/>
          <w:szCs w:val="24"/>
        </w:rPr>
      </w:pPr>
    </w:p>
    <w:p w:rsidR="00572E45" w:rsidRDefault="00572E45" w:rsidP="00C90A9D">
      <w:pPr>
        <w:rPr>
          <w:sz w:val="24"/>
          <w:szCs w:val="24"/>
        </w:rPr>
      </w:pPr>
      <w:r>
        <w:rPr>
          <w:sz w:val="24"/>
          <w:szCs w:val="24"/>
        </w:rPr>
        <w:t>Today, culture is everything in attracting and retaining top talent.</w:t>
      </w:r>
    </w:p>
    <w:p w:rsidR="00C90A9D" w:rsidRDefault="00572E45" w:rsidP="00C90A9D">
      <w:pPr>
        <w:rPr>
          <w:sz w:val="24"/>
          <w:szCs w:val="24"/>
        </w:rPr>
      </w:pPr>
      <w:r>
        <w:rPr>
          <w:sz w:val="24"/>
          <w:szCs w:val="24"/>
        </w:rPr>
        <w:t xml:space="preserve">Our people </w:t>
      </w:r>
      <w:r w:rsidR="00C90A9D">
        <w:rPr>
          <w:sz w:val="24"/>
          <w:szCs w:val="24"/>
        </w:rPr>
        <w:t xml:space="preserve">want </w:t>
      </w:r>
      <w:r>
        <w:rPr>
          <w:sz w:val="24"/>
          <w:szCs w:val="24"/>
        </w:rPr>
        <w:t xml:space="preserve">a </w:t>
      </w:r>
      <w:r w:rsidR="00C90A9D">
        <w:rPr>
          <w:sz w:val="24"/>
          <w:szCs w:val="24"/>
        </w:rPr>
        <w:t>workplace where they can be themselves</w:t>
      </w:r>
      <w:r w:rsidR="00B73D46">
        <w:rPr>
          <w:sz w:val="24"/>
          <w:szCs w:val="24"/>
        </w:rPr>
        <w:t>—</w:t>
      </w:r>
      <w:r w:rsidR="00C90A9D">
        <w:rPr>
          <w:sz w:val="24"/>
          <w:szCs w:val="24"/>
        </w:rPr>
        <w:t xml:space="preserve">and </w:t>
      </w:r>
      <w:r w:rsidR="00B73D46">
        <w:rPr>
          <w:sz w:val="24"/>
          <w:szCs w:val="24"/>
        </w:rPr>
        <w:t xml:space="preserve">understand </w:t>
      </w:r>
      <w:r w:rsidR="00C90A9D">
        <w:rPr>
          <w:sz w:val="24"/>
          <w:szCs w:val="24"/>
        </w:rPr>
        <w:t>how the</w:t>
      </w:r>
      <w:r w:rsidR="00283D1F">
        <w:rPr>
          <w:sz w:val="24"/>
          <w:szCs w:val="24"/>
        </w:rPr>
        <w:t>ir</w:t>
      </w:r>
      <w:r w:rsidR="00C90A9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particular </w:t>
      </w:r>
      <w:r w:rsidR="00C90A9D">
        <w:rPr>
          <w:sz w:val="24"/>
          <w:szCs w:val="24"/>
        </w:rPr>
        <w:t>talents</w:t>
      </w:r>
      <w:proofErr w:type="gramEnd"/>
      <w:r w:rsidR="00C90A9D">
        <w:rPr>
          <w:sz w:val="24"/>
          <w:szCs w:val="24"/>
        </w:rPr>
        <w:t xml:space="preserve">, personalities and </w:t>
      </w:r>
      <w:r w:rsidR="00681DA1">
        <w:rPr>
          <w:sz w:val="24"/>
          <w:szCs w:val="24"/>
        </w:rPr>
        <w:t xml:space="preserve">efforts </w:t>
      </w:r>
      <w:r w:rsidR="00C90A9D">
        <w:rPr>
          <w:sz w:val="24"/>
          <w:szCs w:val="24"/>
        </w:rPr>
        <w:t xml:space="preserve">directly </w:t>
      </w:r>
      <w:r w:rsidR="00F54AF8">
        <w:rPr>
          <w:sz w:val="24"/>
          <w:szCs w:val="24"/>
        </w:rPr>
        <w:t>benefit</w:t>
      </w:r>
      <w:r>
        <w:rPr>
          <w:sz w:val="24"/>
          <w:szCs w:val="24"/>
        </w:rPr>
        <w:t xml:space="preserve"> </w:t>
      </w:r>
      <w:r w:rsidR="00C90A9D">
        <w:rPr>
          <w:sz w:val="24"/>
          <w:szCs w:val="24"/>
        </w:rPr>
        <w:t>our organization.</w:t>
      </w:r>
    </w:p>
    <w:p w:rsidR="00C90A9D" w:rsidRDefault="00C90A9D" w:rsidP="00C90A9D">
      <w:pPr>
        <w:rPr>
          <w:sz w:val="24"/>
          <w:szCs w:val="24"/>
        </w:rPr>
      </w:pPr>
      <w:r>
        <w:rPr>
          <w:sz w:val="24"/>
          <w:szCs w:val="24"/>
        </w:rPr>
        <w:t xml:space="preserve">Ragan Communications’ </w:t>
      </w:r>
      <w:proofErr w:type="gramStart"/>
      <w:r w:rsidRPr="007C1B51">
        <w:rPr>
          <w:b/>
          <w:sz w:val="24"/>
          <w:szCs w:val="24"/>
        </w:rPr>
        <w:t>The</w:t>
      </w:r>
      <w:proofErr w:type="gramEnd"/>
      <w:r w:rsidRPr="007C1B51">
        <w:rPr>
          <w:b/>
          <w:sz w:val="24"/>
          <w:szCs w:val="24"/>
        </w:rPr>
        <w:t xml:space="preserve"> Role of Communication</w:t>
      </w:r>
      <w:r>
        <w:rPr>
          <w:b/>
          <w:sz w:val="24"/>
          <w:szCs w:val="24"/>
        </w:rPr>
        <w:t>s</w:t>
      </w:r>
      <w:r w:rsidRPr="007C1B51">
        <w:rPr>
          <w:b/>
          <w:sz w:val="24"/>
          <w:szCs w:val="24"/>
        </w:rPr>
        <w:t xml:space="preserve"> in Creating Great Places to Work Conference</w:t>
      </w:r>
      <w:r>
        <w:rPr>
          <w:sz w:val="24"/>
          <w:szCs w:val="24"/>
        </w:rPr>
        <w:t xml:space="preserve"> takes place at Zappos headquarters</w:t>
      </w:r>
      <w:r w:rsidR="004059A0">
        <w:rPr>
          <w:sz w:val="24"/>
          <w:szCs w:val="24"/>
        </w:rPr>
        <w:t>,</w:t>
      </w:r>
      <w:r>
        <w:rPr>
          <w:sz w:val="24"/>
          <w:szCs w:val="24"/>
        </w:rPr>
        <w:t xml:space="preserve"> where I’ll learn innovative strategies for using communications channels and programs to engage our employees and </w:t>
      </w:r>
      <w:r w:rsidR="00B73D46">
        <w:rPr>
          <w:sz w:val="24"/>
          <w:szCs w:val="24"/>
        </w:rPr>
        <w:t>help</w:t>
      </w:r>
      <w:r>
        <w:rPr>
          <w:sz w:val="24"/>
          <w:szCs w:val="24"/>
        </w:rPr>
        <w:t xml:space="preserve"> them buy into our organization’s mission. </w:t>
      </w:r>
    </w:p>
    <w:p w:rsidR="00C90A9D" w:rsidRDefault="00C90A9D" w:rsidP="00C90A9D">
      <w:pPr>
        <w:rPr>
          <w:sz w:val="24"/>
          <w:szCs w:val="24"/>
        </w:rPr>
      </w:pPr>
      <w:r>
        <w:rPr>
          <w:sz w:val="24"/>
          <w:szCs w:val="24"/>
        </w:rPr>
        <w:t>By attending the conference, I’ll get in-depth training on how to:</w:t>
      </w:r>
    </w:p>
    <w:p w:rsidR="00F6776C" w:rsidRDefault="0067298B" w:rsidP="00C90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our</w:t>
      </w:r>
      <w:r w:rsidR="00F6776C">
        <w:rPr>
          <w:sz w:val="24"/>
          <w:szCs w:val="24"/>
        </w:rPr>
        <w:t xml:space="preserve"> communications create a bond between employees and our </w:t>
      </w:r>
      <w:r w:rsidR="00BF40D0">
        <w:rPr>
          <w:sz w:val="24"/>
          <w:szCs w:val="24"/>
        </w:rPr>
        <w:t>organization</w:t>
      </w:r>
    </w:p>
    <w:p w:rsidR="00C90A9D" w:rsidRDefault="00C90A9D" w:rsidP="00C90A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7FF">
        <w:rPr>
          <w:sz w:val="24"/>
          <w:szCs w:val="24"/>
        </w:rPr>
        <w:t xml:space="preserve">Use video and visual storytelling to drive home our organization’s mission </w:t>
      </w:r>
    </w:p>
    <w:p w:rsidR="00C90A9D" w:rsidRDefault="00C90A9D" w:rsidP="00C90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Craft </w:t>
      </w:r>
      <w:r w:rsidR="00FC476D">
        <w:rPr>
          <w:sz w:val="24"/>
          <w:szCs w:val="24"/>
        </w:rPr>
        <w:t xml:space="preserve">internal </w:t>
      </w:r>
      <w:r>
        <w:rPr>
          <w:sz w:val="24"/>
          <w:szCs w:val="24"/>
        </w:rPr>
        <w:t xml:space="preserve">messaging in a way that resonates with </w:t>
      </w:r>
      <w:r w:rsidR="00FC476D">
        <w:rPr>
          <w:sz w:val="24"/>
          <w:szCs w:val="24"/>
        </w:rPr>
        <w:t xml:space="preserve">people </w:t>
      </w:r>
      <w:r>
        <w:rPr>
          <w:sz w:val="24"/>
          <w:szCs w:val="24"/>
        </w:rPr>
        <w:t xml:space="preserve">of all </w:t>
      </w:r>
      <w:r w:rsidR="00C90C13">
        <w:rPr>
          <w:sz w:val="24"/>
          <w:szCs w:val="24"/>
        </w:rPr>
        <w:t xml:space="preserve">ages and </w:t>
      </w:r>
      <w:r>
        <w:rPr>
          <w:sz w:val="24"/>
          <w:szCs w:val="24"/>
        </w:rPr>
        <w:t xml:space="preserve">backgrounds </w:t>
      </w:r>
    </w:p>
    <w:p w:rsidR="00C90A9D" w:rsidRDefault="0067298B" w:rsidP="00C90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Craft authentic communication by listening to what employees have to say</w:t>
      </w:r>
    </w:p>
    <w:p w:rsidR="00C90A9D" w:rsidRPr="00C90A9D" w:rsidRDefault="00F92D50" w:rsidP="00C90A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="00FC476D">
        <w:rPr>
          <w:sz w:val="24"/>
          <w:szCs w:val="24"/>
        </w:rPr>
        <w:t xml:space="preserve">staffers </w:t>
      </w:r>
      <w:r>
        <w:rPr>
          <w:sz w:val="24"/>
          <w:szCs w:val="24"/>
        </w:rPr>
        <w:t>in the driver’s seat of our philanthropic efforts to boost engagement and attract and retain top talent</w:t>
      </w:r>
    </w:p>
    <w:p w:rsidR="00C90A9D" w:rsidRDefault="00C90A9D">
      <w:pPr>
        <w:rPr>
          <w:sz w:val="24"/>
          <w:szCs w:val="24"/>
        </w:rPr>
      </w:pPr>
      <w:r>
        <w:rPr>
          <w:sz w:val="24"/>
          <w:szCs w:val="24"/>
        </w:rPr>
        <w:t xml:space="preserve">I’ll hear from experts at Facebook, Google, Zappos, Microsoft and more—all </w:t>
      </w:r>
      <w:r w:rsidR="00E94B39">
        <w:rPr>
          <w:sz w:val="24"/>
          <w:szCs w:val="24"/>
        </w:rPr>
        <w:t>having</w:t>
      </w:r>
      <w:r>
        <w:rPr>
          <w:sz w:val="24"/>
          <w:szCs w:val="24"/>
        </w:rPr>
        <w:t xml:space="preserve"> earned recognition in top employer lists, including Fortune’s 100 Best Companies to Work for and Forbes’ America’s Best Employers.</w:t>
      </w:r>
    </w:p>
    <w:p w:rsidR="00C002B8" w:rsidRDefault="001555DA">
      <w:pPr>
        <w:rPr>
          <w:sz w:val="24"/>
          <w:szCs w:val="24"/>
        </w:rPr>
      </w:pPr>
      <w:r>
        <w:rPr>
          <w:sz w:val="24"/>
          <w:szCs w:val="24"/>
        </w:rPr>
        <w:t>Ragan is also offering</w:t>
      </w:r>
      <w:r w:rsidR="00C002B8">
        <w:rPr>
          <w:sz w:val="24"/>
          <w:szCs w:val="24"/>
        </w:rPr>
        <w:t xml:space="preserve"> </w:t>
      </w:r>
      <w:r w:rsidR="00452DE3">
        <w:rPr>
          <w:sz w:val="24"/>
          <w:szCs w:val="24"/>
        </w:rPr>
        <w:t>three</w:t>
      </w:r>
      <w:r w:rsidR="00C002B8">
        <w:rPr>
          <w:sz w:val="24"/>
          <w:szCs w:val="24"/>
        </w:rPr>
        <w:t xml:space="preserve"> pre-conference workshops </w:t>
      </w:r>
      <w:r w:rsidR="00452DE3">
        <w:rPr>
          <w:sz w:val="24"/>
          <w:szCs w:val="24"/>
        </w:rPr>
        <w:t xml:space="preserve">that I </w:t>
      </w:r>
      <w:r w:rsidR="00B73D46">
        <w:rPr>
          <w:sz w:val="24"/>
          <w:szCs w:val="24"/>
        </w:rPr>
        <w:t xml:space="preserve">know </w:t>
      </w:r>
      <w:r w:rsidR="00452DE3">
        <w:rPr>
          <w:sz w:val="24"/>
          <w:szCs w:val="24"/>
        </w:rPr>
        <w:t>will provide valuable insight</w:t>
      </w:r>
      <w:r w:rsidR="00B73D46">
        <w:rPr>
          <w:sz w:val="24"/>
          <w:szCs w:val="24"/>
        </w:rPr>
        <w:t>s</w:t>
      </w:r>
      <w:r w:rsidR="00452DE3">
        <w:rPr>
          <w:sz w:val="24"/>
          <w:szCs w:val="24"/>
        </w:rPr>
        <w:t>. I’ll learn</w:t>
      </w:r>
      <w:r w:rsidR="00C002B8">
        <w:rPr>
          <w:sz w:val="24"/>
          <w:szCs w:val="24"/>
        </w:rPr>
        <w:t xml:space="preserve"> how to </w:t>
      </w:r>
      <w:r w:rsidR="00452DE3">
        <w:rPr>
          <w:sz w:val="24"/>
          <w:szCs w:val="24"/>
        </w:rPr>
        <w:t>create an effective manager communications program</w:t>
      </w:r>
      <w:r w:rsidR="00C002B8">
        <w:rPr>
          <w:sz w:val="24"/>
          <w:szCs w:val="24"/>
        </w:rPr>
        <w:t xml:space="preserve">, </w:t>
      </w:r>
      <w:r w:rsidR="00452DE3">
        <w:rPr>
          <w:sz w:val="24"/>
          <w:szCs w:val="24"/>
        </w:rPr>
        <w:t>measure the success of our internal communications</w:t>
      </w:r>
      <w:r w:rsidR="00C002B8">
        <w:rPr>
          <w:sz w:val="24"/>
          <w:szCs w:val="24"/>
        </w:rPr>
        <w:t xml:space="preserve"> and </w:t>
      </w:r>
      <w:r w:rsidR="00452DE3">
        <w:rPr>
          <w:sz w:val="24"/>
          <w:szCs w:val="24"/>
        </w:rPr>
        <w:t>design a more powerful communications</w:t>
      </w:r>
      <w:r w:rsidR="00C002B8">
        <w:rPr>
          <w:sz w:val="24"/>
          <w:szCs w:val="24"/>
        </w:rPr>
        <w:t xml:space="preserve"> strategy. </w:t>
      </w:r>
    </w:p>
    <w:p w:rsidR="006D50EF" w:rsidRDefault="00C90A9D" w:rsidP="00C90A9D">
      <w:pPr>
        <w:rPr>
          <w:sz w:val="24"/>
          <w:szCs w:val="24"/>
        </w:rPr>
      </w:pPr>
      <w:r>
        <w:rPr>
          <w:sz w:val="24"/>
          <w:szCs w:val="24"/>
        </w:rPr>
        <w:t>Creating a culture that employees love is about more than quirky perks and after-hours drinks</w:t>
      </w:r>
      <w:r w:rsidR="006D50EF">
        <w:rPr>
          <w:sz w:val="24"/>
          <w:szCs w:val="24"/>
        </w:rPr>
        <w:t>; it’s about cultivating genuine and enduring staff engagement.</w:t>
      </w:r>
      <w:r>
        <w:rPr>
          <w:sz w:val="24"/>
          <w:szCs w:val="24"/>
        </w:rPr>
        <w:t xml:space="preserve"> </w:t>
      </w:r>
    </w:p>
    <w:p w:rsidR="00C90A9D" w:rsidRPr="000C367A" w:rsidRDefault="00C90A9D" w:rsidP="00C90A9D">
      <w:pPr>
        <w:rPr>
          <w:sz w:val="24"/>
          <w:szCs w:val="24"/>
        </w:rPr>
      </w:pPr>
      <w:r>
        <w:rPr>
          <w:sz w:val="24"/>
          <w:szCs w:val="24"/>
        </w:rPr>
        <w:t xml:space="preserve">I’ll learn from industry experts and peers </w:t>
      </w:r>
      <w:r w:rsidR="008F0B69">
        <w:rPr>
          <w:sz w:val="24"/>
          <w:szCs w:val="24"/>
        </w:rPr>
        <w:t>how</w:t>
      </w:r>
      <w:r>
        <w:rPr>
          <w:sz w:val="24"/>
          <w:szCs w:val="24"/>
        </w:rPr>
        <w:t xml:space="preserve"> to </w:t>
      </w:r>
      <w:r w:rsidR="00A568E5">
        <w:rPr>
          <w:sz w:val="24"/>
          <w:szCs w:val="24"/>
        </w:rPr>
        <w:t>attract and retain the best industry talent</w:t>
      </w:r>
      <w:r>
        <w:rPr>
          <w:sz w:val="24"/>
          <w:szCs w:val="24"/>
        </w:rPr>
        <w:t xml:space="preserve"> </w:t>
      </w:r>
      <w:r w:rsidR="008479EC">
        <w:rPr>
          <w:sz w:val="24"/>
          <w:szCs w:val="24"/>
        </w:rPr>
        <w:t xml:space="preserve">by </w:t>
      </w:r>
      <w:r w:rsidR="00AA71AB">
        <w:rPr>
          <w:sz w:val="24"/>
          <w:szCs w:val="24"/>
        </w:rPr>
        <w:t>fostering</w:t>
      </w:r>
      <w:r w:rsidR="00A568E5">
        <w:rPr>
          <w:sz w:val="24"/>
          <w:szCs w:val="24"/>
        </w:rPr>
        <w:t xml:space="preserve"> a culture </w:t>
      </w:r>
      <w:r w:rsidR="008479EC">
        <w:rPr>
          <w:sz w:val="24"/>
          <w:szCs w:val="24"/>
        </w:rPr>
        <w:t>where employees feel a strong connection to our mission</w:t>
      </w:r>
      <w:r>
        <w:rPr>
          <w:sz w:val="24"/>
          <w:szCs w:val="24"/>
        </w:rPr>
        <w:t>, and how we can implement the</w:t>
      </w:r>
      <w:r w:rsidR="008479EC">
        <w:rPr>
          <w:sz w:val="24"/>
          <w:szCs w:val="24"/>
        </w:rPr>
        <w:t>se</w:t>
      </w:r>
      <w:r w:rsidR="00B30E5C">
        <w:rPr>
          <w:sz w:val="24"/>
          <w:szCs w:val="24"/>
        </w:rPr>
        <w:t xml:space="preserve"> strategies</w:t>
      </w:r>
      <w:r>
        <w:rPr>
          <w:sz w:val="24"/>
          <w:szCs w:val="24"/>
        </w:rPr>
        <w:t xml:space="preserve"> immediately at our organization.</w:t>
      </w:r>
    </w:p>
    <w:p w:rsidR="00C90A9D" w:rsidRDefault="00C90A9D">
      <w:pPr>
        <w:rPr>
          <w:sz w:val="24"/>
          <w:szCs w:val="24"/>
        </w:rPr>
      </w:pPr>
    </w:p>
    <w:p w:rsidR="008F0B69" w:rsidRDefault="008F0B69" w:rsidP="008F0B69">
      <w:pPr>
        <w:rPr>
          <w:sz w:val="24"/>
          <w:szCs w:val="24"/>
        </w:rPr>
      </w:pPr>
      <w:r>
        <w:rPr>
          <w:sz w:val="24"/>
          <w:szCs w:val="24"/>
        </w:rPr>
        <w:t>[Your name]</w:t>
      </w:r>
    </w:p>
    <w:p w:rsidR="008F0B69" w:rsidRPr="00C90A9D" w:rsidRDefault="008F0B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F0B69" w:rsidRPr="00C9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6AEF"/>
    <w:multiLevelType w:val="hybridMultilevel"/>
    <w:tmpl w:val="537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9D"/>
    <w:rsid w:val="00065425"/>
    <w:rsid w:val="001555DA"/>
    <w:rsid w:val="00283D1F"/>
    <w:rsid w:val="002B22AE"/>
    <w:rsid w:val="00342BAB"/>
    <w:rsid w:val="004059A0"/>
    <w:rsid w:val="00411424"/>
    <w:rsid w:val="00452DE3"/>
    <w:rsid w:val="00490B43"/>
    <w:rsid w:val="00571A7F"/>
    <w:rsid w:val="00572E45"/>
    <w:rsid w:val="005D1B35"/>
    <w:rsid w:val="005D367B"/>
    <w:rsid w:val="00637F40"/>
    <w:rsid w:val="0067298B"/>
    <w:rsid w:val="00681DA1"/>
    <w:rsid w:val="006D50EF"/>
    <w:rsid w:val="007D0BC2"/>
    <w:rsid w:val="007E5502"/>
    <w:rsid w:val="008479EC"/>
    <w:rsid w:val="00847A4E"/>
    <w:rsid w:val="008E44BC"/>
    <w:rsid w:val="008F0B69"/>
    <w:rsid w:val="00A568E5"/>
    <w:rsid w:val="00AA71AB"/>
    <w:rsid w:val="00B2032D"/>
    <w:rsid w:val="00B30E5C"/>
    <w:rsid w:val="00B73D46"/>
    <w:rsid w:val="00BF40D0"/>
    <w:rsid w:val="00C002B8"/>
    <w:rsid w:val="00C85C4D"/>
    <w:rsid w:val="00C90A9D"/>
    <w:rsid w:val="00C90C13"/>
    <w:rsid w:val="00E92BBB"/>
    <w:rsid w:val="00E94B39"/>
    <w:rsid w:val="00EA7849"/>
    <w:rsid w:val="00F54AF8"/>
    <w:rsid w:val="00F6776C"/>
    <w:rsid w:val="00F92D50"/>
    <w:rsid w:val="00F96FAD"/>
    <w:rsid w:val="00FC476D"/>
    <w:rsid w:val="00FE2718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DB84"/>
  <w15:chartTrackingRefBased/>
  <w15:docId w15:val="{ED6F3082-826A-4BCE-9B04-101C37F6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Gannon</dc:creator>
  <cp:keywords/>
  <dc:description/>
  <cp:lastModifiedBy>Brendan Gannon</cp:lastModifiedBy>
  <cp:revision>2</cp:revision>
  <dcterms:created xsi:type="dcterms:W3CDTF">2018-07-17T16:26:00Z</dcterms:created>
  <dcterms:modified xsi:type="dcterms:W3CDTF">2018-07-17T16:26:00Z</dcterms:modified>
</cp:coreProperties>
</file>