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2"/>
        <w:gridCol w:w="5040"/>
        <w:gridCol w:w="4950"/>
      </w:tblGrid>
      <w:tr w:rsidR="00F536F1" w:rsidRPr="00F536F1" w14:paraId="6E7262BD" w14:textId="77777777" w:rsidTr="00F536F1">
        <w:trPr>
          <w:trHeight w:val="1668"/>
        </w:trPr>
        <w:tc>
          <w:tcPr>
            <w:tcW w:w="296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8A392" w14:textId="77777777" w:rsidR="00F536F1" w:rsidRPr="00F536F1" w:rsidRDefault="00F536F1" w:rsidP="00F536F1">
            <w:bookmarkStart w:id="0" w:name="_GoBack" w:colFirst="1" w:colLast="2"/>
          </w:p>
        </w:tc>
        <w:tc>
          <w:tcPr>
            <w:tcW w:w="5040" w:type="dxa"/>
            <w:tcBorders>
              <w:top w:val="single" w:sz="6" w:space="0" w:color="353535"/>
              <w:left w:val="nil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7D9C0" w14:textId="77777777" w:rsidR="00F536F1" w:rsidRPr="00F536F1" w:rsidRDefault="00F536F1" w:rsidP="00F536F1">
            <w:pPr>
              <w:jc w:val="center"/>
            </w:pPr>
            <w:r w:rsidRPr="00F536F1">
              <w:t>Primary Audience</w:t>
            </w:r>
          </w:p>
        </w:tc>
        <w:tc>
          <w:tcPr>
            <w:tcW w:w="4950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9800E" w14:textId="77777777" w:rsidR="00F536F1" w:rsidRPr="00F536F1" w:rsidRDefault="00F536F1" w:rsidP="00F536F1">
            <w:pPr>
              <w:jc w:val="center"/>
            </w:pPr>
            <w:r w:rsidRPr="00F536F1">
              <w:t>Secondary Audience</w:t>
            </w:r>
          </w:p>
        </w:tc>
      </w:tr>
      <w:bookmarkEnd w:id="0"/>
      <w:tr w:rsidR="00F536F1" w:rsidRPr="00F536F1" w14:paraId="06CD991C" w14:textId="77777777" w:rsidTr="00F536F1">
        <w:trPr>
          <w:trHeight w:val="1615"/>
        </w:trPr>
        <w:tc>
          <w:tcPr>
            <w:tcW w:w="296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  <w:vAlign w:val="center"/>
          </w:tcPr>
          <w:p w14:paraId="52845EBD" w14:textId="6EE3E3AA" w:rsidR="00F536F1" w:rsidRPr="00F536F1" w:rsidRDefault="00F536F1" w:rsidP="00F536F1">
            <w:r>
              <w:t>Description of Audience</w:t>
            </w:r>
          </w:p>
        </w:tc>
        <w:tc>
          <w:tcPr>
            <w:tcW w:w="50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336CBA" w14:textId="77777777" w:rsidR="00F536F1" w:rsidRPr="00F536F1" w:rsidRDefault="00F536F1" w:rsidP="00F536F1"/>
        </w:tc>
        <w:tc>
          <w:tcPr>
            <w:tcW w:w="495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EDCE8" w14:textId="77777777" w:rsidR="00F536F1" w:rsidRPr="00F536F1" w:rsidRDefault="00F536F1" w:rsidP="00F536F1"/>
        </w:tc>
      </w:tr>
      <w:tr w:rsidR="00F536F1" w:rsidRPr="00F536F1" w14:paraId="28F89944" w14:textId="77777777" w:rsidTr="00F536F1">
        <w:trPr>
          <w:trHeight w:val="1615"/>
        </w:trPr>
        <w:tc>
          <w:tcPr>
            <w:tcW w:w="296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  <w:vAlign w:val="center"/>
            <w:hideMark/>
          </w:tcPr>
          <w:p w14:paraId="3542DBB4" w14:textId="77777777" w:rsidR="00F536F1" w:rsidRPr="00F536F1" w:rsidRDefault="00F536F1" w:rsidP="00F536F1">
            <w:r w:rsidRPr="00F536F1">
              <w:t>Think</w:t>
            </w:r>
          </w:p>
        </w:tc>
        <w:tc>
          <w:tcPr>
            <w:tcW w:w="50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369B9" w14:textId="77777777" w:rsidR="00F536F1" w:rsidRPr="00F536F1" w:rsidRDefault="00F536F1" w:rsidP="00F536F1"/>
        </w:tc>
        <w:tc>
          <w:tcPr>
            <w:tcW w:w="495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BB62C" w14:textId="77777777" w:rsidR="00F536F1" w:rsidRPr="00F536F1" w:rsidRDefault="00F536F1" w:rsidP="00F536F1"/>
        </w:tc>
      </w:tr>
      <w:tr w:rsidR="00F536F1" w:rsidRPr="00F536F1" w14:paraId="0775EFA9" w14:textId="77777777" w:rsidTr="00F536F1">
        <w:trPr>
          <w:trHeight w:val="1615"/>
        </w:trPr>
        <w:tc>
          <w:tcPr>
            <w:tcW w:w="296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  <w:vAlign w:val="center"/>
            <w:hideMark/>
          </w:tcPr>
          <w:p w14:paraId="641C931A" w14:textId="77777777" w:rsidR="00F536F1" w:rsidRPr="00F536F1" w:rsidRDefault="00F536F1" w:rsidP="00F536F1">
            <w:r w:rsidRPr="00F536F1">
              <w:t>Feel</w:t>
            </w:r>
          </w:p>
        </w:tc>
        <w:tc>
          <w:tcPr>
            <w:tcW w:w="50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43EA3" w14:textId="77777777" w:rsidR="00F536F1" w:rsidRPr="00F536F1" w:rsidRDefault="00F536F1" w:rsidP="00F536F1"/>
        </w:tc>
        <w:tc>
          <w:tcPr>
            <w:tcW w:w="495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3C629" w14:textId="77777777" w:rsidR="00F536F1" w:rsidRPr="00F536F1" w:rsidRDefault="00F536F1" w:rsidP="00F536F1"/>
        </w:tc>
      </w:tr>
      <w:tr w:rsidR="00F536F1" w:rsidRPr="00F536F1" w14:paraId="41DB0793" w14:textId="77777777" w:rsidTr="00F536F1">
        <w:trPr>
          <w:trHeight w:val="1615"/>
        </w:trPr>
        <w:tc>
          <w:tcPr>
            <w:tcW w:w="296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  <w:vAlign w:val="center"/>
            <w:hideMark/>
          </w:tcPr>
          <w:p w14:paraId="5277D4ED" w14:textId="77777777" w:rsidR="00F536F1" w:rsidRPr="00F536F1" w:rsidRDefault="00F536F1" w:rsidP="00F536F1">
            <w:r w:rsidRPr="00F536F1">
              <w:t>Do</w:t>
            </w:r>
          </w:p>
        </w:tc>
        <w:tc>
          <w:tcPr>
            <w:tcW w:w="50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05A38" w14:textId="77777777" w:rsidR="00F536F1" w:rsidRPr="00F536F1" w:rsidRDefault="00F536F1" w:rsidP="00F536F1"/>
        </w:tc>
        <w:tc>
          <w:tcPr>
            <w:tcW w:w="495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01F32F" w14:textId="77777777" w:rsidR="00F536F1" w:rsidRPr="00F536F1" w:rsidRDefault="00F536F1" w:rsidP="00F536F1"/>
        </w:tc>
      </w:tr>
    </w:tbl>
    <w:p w14:paraId="0ABE6068" w14:textId="77777777" w:rsidR="008A54E5" w:rsidRDefault="008A54E5"/>
    <w:sectPr w:rsidR="008A54E5" w:rsidSect="00F53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1"/>
    <w:rsid w:val="00774A25"/>
    <w:rsid w:val="008A54E5"/>
    <w:rsid w:val="00CA03EC"/>
    <w:rsid w:val="00F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0A11"/>
  <w15:chartTrackingRefBased/>
  <w15:docId w15:val="{BCB3A0AB-62AD-40B6-A4A5-4D06A410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Derk</dc:creator>
  <cp:keywords/>
  <dc:description/>
  <cp:lastModifiedBy>Stacey Derk</cp:lastModifiedBy>
  <cp:revision>1</cp:revision>
  <dcterms:created xsi:type="dcterms:W3CDTF">2018-06-22T03:14:00Z</dcterms:created>
  <dcterms:modified xsi:type="dcterms:W3CDTF">2018-06-22T03:17:00Z</dcterms:modified>
</cp:coreProperties>
</file>